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13" w:rsidRPr="00971013" w:rsidRDefault="00EA3D33" w:rsidP="00DE5B0C">
      <w:pPr>
        <w:rPr>
          <w:rFonts w:cs="Calibri"/>
        </w:rPr>
      </w:pPr>
      <w:r w:rsidRPr="00A27A1D">
        <w:rPr>
          <w:rFonts w:ascii="Verdana" w:hAnsi="Verdana" w:cs="Calibri"/>
          <w:noProof/>
          <w:sz w:val="20"/>
          <w:szCs w:val="20"/>
          <w:lang w:eastAsia="fr-BE"/>
        </w:rPr>
        <w:drawing>
          <wp:inline distT="0" distB="0" distL="0" distR="0">
            <wp:extent cx="1168400" cy="850900"/>
            <wp:effectExtent l="0" t="0" r="0" b="6350"/>
            <wp:docPr id="1" name="Image 1" descr="C:\Users\Jean-Pierre\Documents\Inondations\SOS - inondations\SOS inondations\Siggles SOS\sigle cour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Pierre\Documents\Inondations\SOS - inondations\SOS inondations\Siggles SOS\sigle courrier.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8108" cy="850688"/>
                    </a:xfrm>
                    <a:prstGeom prst="rect">
                      <a:avLst/>
                    </a:prstGeom>
                    <a:noFill/>
                    <a:ln>
                      <a:noFill/>
                    </a:ln>
                  </pic:spPr>
                </pic:pic>
              </a:graphicData>
            </a:graphic>
          </wp:inline>
        </w:drawing>
      </w:r>
      <w:r w:rsidR="00641AD4" w:rsidRPr="00A27A1D">
        <w:rPr>
          <w:rFonts w:ascii="Verdana" w:hAnsi="Verdana" w:cs="Calibri"/>
          <w:sz w:val="20"/>
          <w:szCs w:val="20"/>
        </w:rPr>
        <w:t xml:space="preserve">      </w:t>
      </w:r>
      <w:r w:rsidR="00641AD4" w:rsidRPr="005E242C">
        <w:rPr>
          <w:rFonts w:ascii="Verdana" w:hAnsi="Verdana" w:cs="Calibri"/>
        </w:rPr>
        <w:t xml:space="preserve">                                    </w:t>
      </w:r>
      <w:r w:rsidR="00641AD4" w:rsidRPr="005E242C">
        <w:rPr>
          <w:rFonts w:cs="Calibri"/>
        </w:rPr>
        <w:t xml:space="preserve">                 </w:t>
      </w:r>
      <w:r w:rsidR="00F24ACF" w:rsidRPr="005E242C">
        <w:rPr>
          <w:rFonts w:cs="Calibri"/>
        </w:rPr>
        <w:t xml:space="preserve">            </w:t>
      </w:r>
      <w:r w:rsidR="00176818">
        <w:rPr>
          <w:rFonts w:cs="Calibri"/>
        </w:rPr>
        <w:t xml:space="preserve">            </w:t>
      </w:r>
      <w:r w:rsidR="001D374F" w:rsidRPr="00971013">
        <w:rPr>
          <w:rFonts w:cs="Calibri"/>
          <w:sz w:val="28"/>
          <w:szCs w:val="28"/>
        </w:rPr>
        <w:t xml:space="preserve">  </w:t>
      </w:r>
      <w:r w:rsidR="00DE5B0C" w:rsidRPr="00971013">
        <w:rPr>
          <w:sz w:val="28"/>
          <w:szCs w:val="28"/>
        </w:rPr>
        <w:t xml:space="preserve">                                                                                                              </w:t>
      </w:r>
      <w:r w:rsidR="00567310" w:rsidRPr="00971013">
        <w:rPr>
          <w:sz w:val="28"/>
          <w:szCs w:val="28"/>
        </w:rPr>
        <w:t xml:space="preserve">                 </w:t>
      </w:r>
      <w:r w:rsidR="0096534A" w:rsidRPr="00971013">
        <w:rPr>
          <w:sz w:val="28"/>
          <w:szCs w:val="28"/>
        </w:rPr>
        <w:t xml:space="preserve"> </w:t>
      </w:r>
      <w:r w:rsidR="00567310" w:rsidRPr="00971013">
        <w:rPr>
          <w:sz w:val="28"/>
          <w:szCs w:val="28"/>
        </w:rPr>
        <w:t xml:space="preserve">  </w:t>
      </w:r>
      <w:r w:rsidR="00971013">
        <w:rPr>
          <w:sz w:val="28"/>
          <w:szCs w:val="28"/>
        </w:rPr>
        <w:t xml:space="preserve">                </w:t>
      </w:r>
    </w:p>
    <w:p w:rsidR="006C013D" w:rsidRDefault="00971013" w:rsidP="00DE5B0C">
      <w:pPr>
        <w:rPr>
          <w:sz w:val="24"/>
          <w:szCs w:val="24"/>
        </w:rPr>
      </w:pPr>
      <w:r>
        <w:rPr>
          <w:sz w:val="28"/>
          <w:szCs w:val="28"/>
        </w:rPr>
        <w:t xml:space="preserve">                                                                                                     </w:t>
      </w:r>
      <w:r w:rsidR="00A26F08">
        <w:rPr>
          <w:sz w:val="28"/>
          <w:szCs w:val="28"/>
        </w:rPr>
        <w:t xml:space="preserve">                     </w:t>
      </w:r>
      <w:r>
        <w:rPr>
          <w:sz w:val="28"/>
          <w:szCs w:val="28"/>
        </w:rPr>
        <w:t xml:space="preserve">  </w:t>
      </w:r>
      <w:r w:rsidR="001D0AAF">
        <w:rPr>
          <w:sz w:val="24"/>
          <w:szCs w:val="24"/>
        </w:rPr>
        <w:t>Tubize, le 3</w:t>
      </w:r>
      <w:r w:rsidR="002E0597">
        <w:rPr>
          <w:sz w:val="24"/>
          <w:szCs w:val="24"/>
        </w:rPr>
        <w:t xml:space="preserve"> février</w:t>
      </w:r>
      <w:r w:rsidR="004909C4">
        <w:rPr>
          <w:sz w:val="24"/>
          <w:szCs w:val="24"/>
        </w:rPr>
        <w:t xml:space="preserve"> </w:t>
      </w:r>
      <w:r w:rsidR="002E0597">
        <w:rPr>
          <w:sz w:val="24"/>
          <w:szCs w:val="24"/>
        </w:rPr>
        <w:t>2017</w:t>
      </w:r>
    </w:p>
    <w:p w:rsidR="00F9650A" w:rsidRDefault="00F9650A" w:rsidP="00DE5B0C">
      <w:pPr>
        <w:rPr>
          <w:sz w:val="24"/>
          <w:szCs w:val="24"/>
        </w:rPr>
      </w:pPr>
    </w:p>
    <w:p w:rsidR="008E4BF1" w:rsidRDefault="008E4BF1" w:rsidP="00DE5B0C">
      <w:pPr>
        <w:rPr>
          <w:sz w:val="24"/>
          <w:szCs w:val="24"/>
        </w:rPr>
      </w:pPr>
      <w:r>
        <w:rPr>
          <w:sz w:val="24"/>
          <w:szCs w:val="24"/>
        </w:rPr>
        <w:t xml:space="preserve">Objet : </w:t>
      </w:r>
      <w:r w:rsidR="00F8000C">
        <w:rPr>
          <w:sz w:val="24"/>
          <w:szCs w:val="24"/>
          <w:u w:val="single"/>
        </w:rPr>
        <w:t>C</w:t>
      </w:r>
      <w:r w:rsidRPr="00F9650A">
        <w:rPr>
          <w:sz w:val="24"/>
          <w:szCs w:val="24"/>
          <w:u w:val="single"/>
        </w:rPr>
        <w:t>onseil communal de Braine l’</w:t>
      </w:r>
      <w:proofErr w:type="spellStart"/>
      <w:r w:rsidRPr="00F9650A">
        <w:rPr>
          <w:sz w:val="24"/>
          <w:szCs w:val="24"/>
          <w:u w:val="single"/>
        </w:rPr>
        <w:t>Alleud</w:t>
      </w:r>
      <w:proofErr w:type="spellEnd"/>
      <w:r w:rsidRPr="00F9650A">
        <w:rPr>
          <w:sz w:val="24"/>
          <w:szCs w:val="24"/>
          <w:u w:val="single"/>
        </w:rPr>
        <w:t xml:space="preserve"> du </w:t>
      </w:r>
      <w:r w:rsidR="002605B7" w:rsidRPr="00F9650A">
        <w:rPr>
          <w:sz w:val="24"/>
          <w:szCs w:val="24"/>
          <w:u w:val="single"/>
        </w:rPr>
        <w:t xml:space="preserve">lundi 30 janvier </w:t>
      </w:r>
      <w:r w:rsidRPr="00F9650A">
        <w:rPr>
          <w:sz w:val="24"/>
          <w:szCs w:val="24"/>
          <w:u w:val="single"/>
        </w:rPr>
        <w:t>2017 - article</w:t>
      </w:r>
      <w:r w:rsidR="005B69D2" w:rsidRPr="00F9650A">
        <w:rPr>
          <w:sz w:val="24"/>
          <w:szCs w:val="24"/>
          <w:u w:val="single"/>
        </w:rPr>
        <w:t>s</w:t>
      </w:r>
      <w:r w:rsidRPr="00F9650A">
        <w:rPr>
          <w:sz w:val="24"/>
          <w:szCs w:val="24"/>
          <w:u w:val="single"/>
        </w:rPr>
        <w:t xml:space="preserve"> </w:t>
      </w:r>
      <w:r w:rsidR="00CA4E5A" w:rsidRPr="00F9650A">
        <w:rPr>
          <w:sz w:val="24"/>
          <w:szCs w:val="24"/>
          <w:u w:val="single"/>
        </w:rPr>
        <w:t>de presse du 01/02/2017.</w:t>
      </w:r>
      <w:r>
        <w:rPr>
          <w:sz w:val="24"/>
          <w:szCs w:val="24"/>
        </w:rPr>
        <w:t xml:space="preserve"> </w:t>
      </w:r>
    </w:p>
    <w:p w:rsidR="00046FA9" w:rsidRDefault="00046FA9" w:rsidP="00DE5B0C">
      <w:pPr>
        <w:rPr>
          <w:b/>
          <w:sz w:val="24"/>
          <w:szCs w:val="24"/>
        </w:rPr>
      </w:pPr>
    </w:p>
    <w:p w:rsidR="008E4BF1" w:rsidRPr="008E4BF1" w:rsidRDefault="008E4BF1" w:rsidP="00DE5B0C">
      <w:pPr>
        <w:rPr>
          <w:b/>
          <w:sz w:val="24"/>
          <w:szCs w:val="24"/>
        </w:rPr>
      </w:pPr>
      <w:r w:rsidRPr="008E4BF1">
        <w:rPr>
          <w:b/>
          <w:sz w:val="24"/>
          <w:szCs w:val="24"/>
        </w:rPr>
        <w:t xml:space="preserve">A l’attention de Monsieur </w:t>
      </w:r>
      <w:r w:rsidR="005B69D2">
        <w:rPr>
          <w:b/>
          <w:sz w:val="24"/>
          <w:szCs w:val="24"/>
        </w:rPr>
        <w:t xml:space="preserve">Vincent </w:t>
      </w:r>
      <w:proofErr w:type="spellStart"/>
      <w:r w:rsidRPr="008E4BF1">
        <w:rPr>
          <w:b/>
          <w:sz w:val="24"/>
          <w:szCs w:val="24"/>
        </w:rPr>
        <w:t>Scourneau</w:t>
      </w:r>
      <w:proofErr w:type="spellEnd"/>
      <w:r w:rsidRPr="008E4BF1">
        <w:rPr>
          <w:b/>
          <w:sz w:val="24"/>
          <w:szCs w:val="24"/>
        </w:rPr>
        <w:t xml:space="preserve">                                                                                                                               Bourgmestre de Braine l’</w:t>
      </w:r>
      <w:proofErr w:type="spellStart"/>
      <w:r w:rsidRPr="008E4BF1">
        <w:rPr>
          <w:b/>
          <w:sz w:val="24"/>
          <w:szCs w:val="24"/>
        </w:rPr>
        <w:t>Alleud</w:t>
      </w:r>
      <w:proofErr w:type="spellEnd"/>
      <w:r w:rsidRPr="008E4BF1">
        <w:rPr>
          <w:b/>
          <w:sz w:val="24"/>
          <w:szCs w:val="24"/>
        </w:rPr>
        <w:t xml:space="preserve">                                                                                                                                       Grand-Place Baudouin Premier  n° 3                                                                                                                        1420 </w:t>
      </w:r>
      <w:proofErr w:type="spellStart"/>
      <w:r w:rsidRPr="008E4BF1">
        <w:rPr>
          <w:b/>
          <w:sz w:val="24"/>
          <w:szCs w:val="24"/>
        </w:rPr>
        <w:t>Braine-L’Alleud</w:t>
      </w:r>
      <w:proofErr w:type="spellEnd"/>
    </w:p>
    <w:p w:rsidR="008E4BF1" w:rsidRDefault="008E4BF1" w:rsidP="00DE5B0C">
      <w:pPr>
        <w:rPr>
          <w:sz w:val="24"/>
          <w:szCs w:val="24"/>
        </w:rPr>
      </w:pPr>
      <w:r>
        <w:rPr>
          <w:sz w:val="24"/>
          <w:szCs w:val="24"/>
        </w:rPr>
        <w:t>Monsieur le Bourgmestre,</w:t>
      </w:r>
    </w:p>
    <w:p w:rsidR="00633384" w:rsidRDefault="00FE68A9" w:rsidP="00DE5B0C">
      <w:pPr>
        <w:rPr>
          <w:sz w:val="24"/>
          <w:szCs w:val="24"/>
        </w:rPr>
      </w:pPr>
      <w:r>
        <w:rPr>
          <w:sz w:val="24"/>
          <w:szCs w:val="24"/>
        </w:rPr>
        <w:t>Plusieurs membres de no</w:t>
      </w:r>
      <w:r w:rsidR="002605B7">
        <w:rPr>
          <w:sz w:val="24"/>
          <w:szCs w:val="24"/>
        </w:rPr>
        <w:t xml:space="preserve">tre association </w:t>
      </w:r>
      <w:r w:rsidR="00F9650A">
        <w:rPr>
          <w:sz w:val="24"/>
          <w:szCs w:val="24"/>
        </w:rPr>
        <w:t>assistaient</w:t>
      </w:r>
      <w:r w:rsidR="002605B7">
        <w:rPr>
          <w:sz w:val="24"/>
          <w:szCs w:val="24"/>
        </w:rPr>
        <w:t xml:space="preserve"> </w:t>
      </w:r>
      <w:r>
        <w:rPr>
          <w:sz w:val="24"/>
          <w:szCs w:val="24"/>
        </w:rPr>
        <w:t>à la séance publique du conseil communal de Braine l’</w:t>
      </w:r>
      <w:proofErr w:type="spellStart"/>
      <w:r>
        <w:rPr>
          <w:sz w:val="24"/>
          <w:szCs w:val="24"/>
        </w:rPr>
        <w:t>Alleud</w:t>
      </w:r>
      <w:proofErr w:type="spellEnd"/>
      <w:r>
        <w:rPr>
          <w:sz w:val="24"/>
          <w:szCs w:val="24"/>
        </w:rPr>
        <w:t xml:space="preserve"> </w:t>
      </w:r>
      <w:r w:rsidR="00A249A7">
        <w:rPr>
          <w:sz w:val="24"/>
          <w:szCs w:val="24"/>
        </w:rPr>
        <w:t>ce lundi 30 janvier 2017</w:t>
      </w:r>
      <w:r w:rsidR="00072C6F">
        <w:rPr>
          <w:sz w:val="24"/>
          <w:szCs w:val="24"/>
        </w:rPr>
        <w:t>. P</w:t>
      </w:r>
      <w:r w:rsidR="001E76E4">
        <w:rPr>
          <w:sz w:val="24"/>
          <w:szCs w:val="24"/>
        </w:rPr>
        <w:t xml:space="preserve">our </w:t>
      </w:r>
      <w:r w:rsidR="000711E3">
        <w:rPr>
          <w:sz w:val="24"/>
          <w:szCs w:val="24"/>
        </w:rPr>
        <w:t>que les choses soient claires,</w:t>
      </w:r>
      <w:r w:rsidR="00203523">
        <w:rPr>
          <w:sz w:val="24"/>
          <w:szCs w:val="24"/>
        </w:rPr>
        <w:t xml:space="preserve"> </w:t>
      </w:r>
      <w:r w:rsidR="002605B7">
        <w:rPr>
          <w:sz w:val="24"/>
          <w:szCs w:val="24"/>
        </w:rPr>
        <w:t xml:space="preserve">nous </w:t>
      </w:r>
      <w:r w:rsidR="00F76121">
        <w:rPr>
          <w:sz w:val="24"/>
          <w:szCs w:val="24"/>
        </w:rPr>
        <w:t xml:space="preserve">nous </w:t>
      </w:r>
      <w:r w:rsidR="002605B7">
        <w:rPr>
          <w:sz w:val="24"/>
          <w:szCs w:val="24"/>
        </w:rPr>
        <w:t>étion</w:t>
      </w:r>
      <w:r w:rsidR="00203523">
        <w:rPr>
          <w:sz w:val="24"/>
          <w:szCs w:val="24"/>
        </w:rPr>
        <w:t>s déplacés po</w:t>
      </w:r>
      <w:r w:rsidR="00F76121">
        <w:rPr>
          <w:sz w:val="24"/>
          <w:szCs w:val="24"/>
        </w:rPr>
        <w:t xml:space="preserve">ur entendre les différentes interventions relatives </w:t>
      </w:r>
      <w:r w:rsidR="00203523">
        <w:rPr>
          <w:sz w:val="24"/>
          <w:szCs w:val="24"/>
        </w:rPr>
        <w:t>au</w:t>
      </w:r>
      <w:r w:rsidR="003F447F">
        <w:rPr>
          <w:sz w:val="24"/>
          <w:szCs w:val="24"/>
        </w:rPr>
        <w:t xml:space="preserve"> </w:t>
      </w:r>
      <w:r w:rsidR="00203523">
        <w:rPr>
          <w:sz w:val="24"/>
          <w:szCs w:val="24"/>
        </w:rPr>
        <w:t>p</w:t>
      </w:r>
      <w:r w:rsidR="002605B7">
        <w:rPr>
          <w:sz w:val="24"/>
          <w:szCs w:val="24"/>
        </w:rPr>
        <w:t xml:space="preserve">oint 9 </w:t>
      </w:r>
      <w:r w:rsidR="00203523">
        <w:rPr>
          <w:sz w:val="24"/>
          <w:szCs w:val="24"/>
        </w:rPr>
        <w:t>de l’</w:t>
      </w:r>
      <w:r w:rsidR="00103020">
        <w:rPr>
          <w:sz w:val="24"/>
          <w:szCs w:val="24"/>
        </w:rPr>
        <w:t xml:space="preserve">ordre du jour, </w:t>
      </w:r>
      <w:r w:rsidR="00203523">
        <w:rPr>
          <w:sz w:val="24"/>
          <w:szCs w:val="24"/>
        </w:rPr>
        <w:t>«</w:t>
      </w:r>
      <w:r w:rsidR="002605B7" w:rsidRPr="00203523">
        <w:rPr>
          <w:i/>
          <w:sz w:val="24"/>
          <w:szCs w:val="24"/>
        </w:rPr>
        <w:t xml:space="preserve">parc du paradis </w:t>
      </w:r>
      <w:r w:rsidR="00203523" w:rsidRPr="00203523">
        <w:rPr>
          <w:i/>
          <w:sz w:val="24"/>
          <w:szCs w:val="24"/>
        </w:rPr>
        <w:t>-</w:t>
      </w:r>
      <w:r w:rsidR="002605B7" w:rsidRPr="00203523">
        <w:rPr>
          <w:i/>
          <w:sz w:val="24"/>
          <w:szCs w:val="24"/>
        </w:rPr>
        <w:t xml:space="preserve"> acquisition d’une fontaine flottante</w:t>
      </w:r>
      <w:r w:rsidR="00203523">
        <w:rPr>
          <w:sz w:val="24"/>
          <w:szCs w:val="24"/>
        </w:rPr>
        <w:t xml:space="preserve">». </w:t>
      </w:r>
      <w:r w:rsidR="00633384">
        <w:rPr>
          <w:sz w:val="24"/>
          <w:szCs w:val="24"/>
        </w:rPr>
        <w:t xml:space="preserve">                                                                                                        </w:t>
      </w:r>
      <w:r w:rsidR="00072C6F">
        <w:rPr>
          <w:sz w:val="24"/>
          <w:szCs w:val="24"/>
        </w:rPr>
        <w:t xml:space="preserve">                                 </w:t>
      </w:r>
      <w:r w:rsidR="00633384">
        <w:rPr>
          <w:sz w:val="24"/>
          <w:szCs w:val="24"/>
        </w:rPr>
        <w:t xml:space="preserve"> </w:t>
      </w:r>
      <w:r w:rsidR="00F9650A">
        <w:rPr>
          <w:sz w:val="24"/>
          <w:szCs w:val="24"/>
        </w:rPr>
        <w:t xml:space="preserve">                 </w:t>
      </w:r>
      <w:r w:rsidR="00F76B05">
        <w:rPr>
          <w:sz w:val="24"/>
          <w:szCs w:val="24"/>
        </w:rPr>
        <w:t xml:space="preserve">Nous remercions </w:t>
      </w:r>
      <w:r w:rsidR="00F76B05" w:rsidRPr="00F76B05">
        <w:rPr>
          <w:sz w:val="24"/>
          <w:szCs w:val="24"/>
        </w:rPr>
        <w:t xml:space="preserve">les Conseillers qui </w:t>
      </w:r>
      <w:r w:rsidR="00F76B05">
        <w:rPr>
          <w:sz w:val="24"/>
          <w:szCs w:val="24"/>
        </w:rPr>
        <w:t>s</w:t>
      </w:r>
      <w:r w:rsidR="00F76B05" w:rsidRPr="00F76B05">
        <w:rPr>
          <w:sz w:val="24"/>
          <w:szCs w:val="24"/>
        </w:rPr>
        <w:t xml:space="preserve">ont </w:t>
      </w:r>
      <w:r w:rsidR="001E76E4">
        <w:rPr>
          <w:sz w:val="24"/>
          <w:szCs w:val="24"/>
        </w:rPr>
        <w:t>intervenus et qui ont relayé</w:t>
      </w:r>
      <w:r w:rsidR="00F76B05">
        <w:rPr>
          <w:sz w:val="24"/>
          <w:szCs w:val="24"/>
        </w:rPr>
        <w:t xml:space="preserve"> les inquiétudes de tous les riverains du </w:t>
      </w:r>
      <w:proofErr w:type="spellStart"/>
      <w:r w:rsidR="00F76B05">
        <w:rPr>
          <w:sz w:val="24"/>
          <w:szCs w:val="24"/>
        </w:rPr>
        <w:t>Hain</w:t>
      </w:r>
      <w:proofErr w:type="spellEnd"/>
      <w:r w:rsidR="00F76B05">
        <w:rPr>
          <w:sz w:val="24"/>
          <w:szCs w:val="24"/>
        </w:rPr>
        <w:t xml:space="preserve">. </w:t>
      </w:r>
      <w:r w:rsidR="00633384">
        <w:rPr>
          <w:sz w:val="24"/>
          <w:szCs w:val="24"/>
        </w:rPr>
        <w:t xml:space="preserve">                                                                                                                                                                </w:t>
      </w:r>
      <w:r w:rsidR="00072C6F">
        <w:rPr>
          <w:sz w:val="24"/>
          <w:szCs w:val="24"/>
        </w:rPr>
        <w:t xml:space="preserve">           </w:t>
      </w:r>
      <w:r w:rsidR="00633384">
        <w:rPr>
          <w:sz w:val="24"/>
          <w:szCs w:val="24"/>
        </w:rPr>
        <w:t xml:space="preserve">  </w:t>
      </w:r>
      <w:r w:rsidR="00F76121">
        <w:rPr>
          <w:sz w:val="24"/>
          <w:szCs w:val="24"/>
        </w:rPr>
        <w:t xml:space="preserve">La presse </w:t>
      </w:r>
      <w:r w:rsidR="00FA08C8">
        <w:rPr>
          <w:sz w:val="24"/>
          <w:szCs w:val="24"/>
        </w:rPr>
        <w:t xml:space="preserve">a largement </w:t>
      </w:r>
      <w:r w:rsidR="00072C6F">
        <w:rPr>
          <w:sz w:val="24"/>
          <w:szCs w:val="24"/>
        </w:rPr>
        <w:t>fait part de</w:t>
      </w:r>
      <w:r w:rsidR="00FA08C8">
        <w:rPr>
          <w:sz w:val="24"/>
          <w:szCs w:val="24"/>
        </w:rPr>
        <w:t xml:space="preserve"> certaines</w:t>
      </w:r>
      <w:r w:rsidR="00FC69DC">
        <w:rPr>
          <w:sz w:val="24"/>
          <w:szCs w:val="24"/>
        </w:rPr>
        <w:t xml:space="preserve"> </w:t>
      </w:r>
      <w:r w:rsidR="00103020">
        <w:rPr>
          <w:sz w:val="24"/>
          <w:szCs w:val="24"/>
        </w:rPr>
        <w:t>déclarations</w:t>
      </w:r>
      <w:r w:rsidR="008420AA">
        <w:rPr>
          <w:sz w:val="24"/>
          <w:szCs w:val="24"/>
        </w:rPr>
        <w:t xml:space="preserve"> </w:t>
      </w:r>
      <w:r w:rsidR="00F76121">
        <w:rPr>
          <w:sz w:val="24"/>
          <w:szCs w:val="24"/>
        </w:rPr>
        <w:t xml:space="preserve">et c’est </w:t>
      </w:r>
      <w:r w:rsidR="001E76E4">
        <w:rPr>
          <w:sz w:val="24"/>
          <w:szCs w:val="24"/>
        </w:rPr>
        <w:t xml:space="preserve">justement </w:t>
      </w:r>
      <w:r w:rsidR="00F0518D">
        <w:rPr>
          <w:sz w:val="24"/>
          <w:szCs w:val="24"/>
        </w:rPr>
        <w:t>de l’</w:t>
      </w:r>
      <w:r w:rsidR="00633384">
        <w:rPr>
          <w:sz w:val="24"/>
          <w:szCs w:val="24"/>
        </w:rPr>
        <w:t>historique</w:t>
      </w:r>
      <w:r w:rsidR="00F0518D">
        <w:rPr>
          <w:sz w:val="24"/>
          <w:szCs w:val="24"/>
        </w:rPr>
        <w:t xml:space="preserve"> de la ZIT et </w:t>
      </w:r>
      <w:r w:rsidR="00072C6F">
        <w:rPr>
          <w:sz w:val="24"/>
          <w:szCs w:val="24"/>
        </w:rPr>
        <w:t>de vo</w:t>
      </w:r>
      <w:r w:rsidR="00FC69DC">
        <w:rPr>
          <w:sz w:val="24"/>
          <w:szCs w:val="24"/>
        </w:rPr>
        <w:t xml:space="preserve">s </w:t>
      </w:r>
      <w:r w:rsidR="00F76121">
        <w:rPr>
          <w:sz w:val="24"/>
          <w:szCs w:val="24"/>
        </w:rPr>
        <w:t xml:space="preserve">déclarations </w:t>
      </w:r>
      <w:r w:rsidR="000711E3">
        <w:rPr>
          <w:sz w:val="24"/>
          <w:szCs w:val="24"/>
        </w:rPr>
        <w:t xml:space="preserve">dont nous </w:t>
      </w:r>
      <w:proofErr w:type="gramStart"/>
      <w:r w:rsidR="000711E3">
        <w:rPr>
          <w:sz w:val="24"/>
          <w:szCs w:val="24"/>
        </w:rPr>
        <w:t>souhaitons v</w:t>
      </w:r>
      <w:r w:rsidR="00F76121">
        <w:rPr>
          <w:sz w:val="24"/>
          <w:szCs w:val="24"/>
        </w:rPr>
        <w:t>ous</w:t>
      </w:r>
      <w:proofErr w:type="gramEnd"/>
      <w:r w:rsidR="00F76121">
        <w:rPr>
          <w:sz w:val="24"/>
          <w:szCs w:val="24"/>
        </w:rPr>
        <w:t xml:space="preserve"> entretenir</w:t>
      </w:r>
      <w:r w:rsidR="000711E3">
        <w:rPr>
          <w:sz w:val="24"/>
          <w:szCs w:val="24"/>
        </w:rPr>
        <w:t>.</w:t>
      </w:r>
      <w:r w:rsidR="008420AA">
        <w:rPr>
          <w:sz w:val="24"/>
          <w:szCs w:val="24"/>
        </w:rPr>
        <w:t xml:space="preserve"> </w:t>
      </w:r>
      <w:r w:rsidR="00F0518D">
        <w:rPr>
          <w:sz w:val="24"/>
          <w:szCs w:val="24"/>
        </w:rPr>
        <w:t xml:space="preserve">  </w:t>
      </w:r>
    </w:p>
    <w:p w:rsidR="00F52594" w:rsidRDefault="00F0518D" w:rsidP="00DE5B0C">
      <w:pPr>
        <w:rPr>
          <w:sz w:val="24"/>
          <w:szCs w:val="24"/>
        </w:rPr>
      </w:pPr>
      <w:r w:rsidRPr="00F0518D">
        <w:rPr>
          <w:b/>
          <w:sz w:val="24"/>
          <w:szCs w:val="24"/>
          <w:u w:val="single"/>
        </w:rPr>
        <w:t>Historique de la ZIT</w:t>
      </w:r>
      <w:r w:rsidR="00F76B05">
        <w:rPr>
          <w:sz w:val="24"/>
          <w:szCs w:val="24"/>
        </w:rPr>
        <w:t xml:space="preserve">   </w:t>
      </w:r>
      <w:r>
        <w:rPr>
          <w:sz w:val="24"/>
          <w:szCs w:val="24"/>
        </w:rPr>
        <w:t xml:space="preserve">                                                                                                                                                          </w:t>
      </w:r>
      <w:r w:rsidR="002F4F28">
        <w:rPr>
          <w:sz w:val="24"/>
          <w:szCs w:val="24"/>
        </w:rPr>
        <w:t>La D</w:t>
      </w:r>
      <w:r w:rsidR="001D0AAF">
        <w:rPr>
          <w:sz w:val="24"/>
          <w:szCs w:val="24"/>
        </w:rPr>
        <w:t>.</w:t>
      </w:r>
      <w:r w:rsidR="002F4F28">
        <w:rPr>
          <w:sz w:val="24"/>
          <w:szCs w:val="24"/>
        </w:rPr>
        <w:t>H</w:t>
      </w:r>
      <w:r w:rsidR="001D0AAF">
        <w:rPr>
          <w:sz w:val="24"/>
          <w:szCs w:val="24"/>
        </w:rPr>
        <w:t>.</w:t>
      </w:r>
      <w:r w:rsidR="002F4F28">
        <w:rPr>
          <w:sz w:val="24"/>
          <w:szCs w:val="24"/>
        </w:rPr>
        <w:t xml:space="preserve"> du 26/01/2012 publiait</w:t>
      </w:r>
      <w:r>
        <w:rPr>
          <w:sz w:val="24"/>
          <w:szCs w:val="24"/>
        </w:rPr>
        <w:t> : «</w:t>
      </w:r>
      <w:r w:rsidRPr="00F0518D">
        <w:rPr>
          <w:b/>
          <w:i/>
          <w:sz w:val="24"/>
          <w:szCs w:val="24"/>
        </w:rPr>
        <w:t>Premier pas au Paradis</w:t>
      </w:r>
      <w:r w:rsidR="002F4F28">
        <w:rPr>
          <w:sz w:val="24"/>
          <w:szCs w:val="24"/>
        </w:rPr>
        <w:t xml:space="preserve">, </w:t>
      </w:r>
      <w:r w:rsidR="002F4F28" w:rsidRPr="002F4F28">
        <w:rPr>
          <w:b/>
          <w:i/>
          <w:sz w:val="24"/>
          <w:szCs w:val="24"/>
        </w:rPr>
        <w:t>l</w:t>
      </w:r>
      <w:r w:rsidRPr="002F4F28">
        <w:rPr>
          <w:b/>
          <w:i/>
          <w:sz w:val="24"/>
          <w:szCs w:val="24"/>
        </w:rPr>
        <w:t xml:space="preserve">e dossier du plan d’eau du Paradis sort la tête de l’eau : le projet </w:t>
      </w:r>
      <w:r w:rsidR="002F4F28" w:rsidRPr="002F4F28">
        <w:rPr>
          <w:b/>
          <w:i/>
          <w:sz w:val="24"/>
          <w:szCs w:val="24"/>
        </w:rPr>
        <w:t>s</w:t>
      </w:r>
      <w:r w:rsidRPr="002F4F28">
        <w:rPr>
          <w:b/>
          <w:i/>
          <w:sz w:val="24"/>
          <w:szCs w:val="24"/>
        </w:rPr>
        <w:t>era présenté au conseil communal de lundi soir, sous la forme d’une zone d’</w:t>
      </w:r>
      <w:r w:rsidR="002F4F28" w:rsidRPr="002F4F28">
        <w:rPr>
          <w:b/>
          <w:i/>
          <w:sz w:val="24"/>
          <w:szCs w:val="24"/>
        </w:rPr>
        <w:t>immersion</w:t>
      </w:r>
      <w:r w:rsidRPr="002F4F28">
        <w:rPr>
          <w:b/>
          <w:i/>
          <w:sz w:val="24"/>
          <w:szCs w:val="24"/>
        </w:rPr>
        <w:t xml:space="preserve"> temporaire (ZIT) qui sera effectivement une de ses fonctions. Les berges seront aménagées de manière telle que le niveau pourra varier d’un bon mètre, sur pratiquement cinq hectares. </w:t>
      </w:r>
      <w:r w:rsidR="00046FA9">
        <w:rPr>
          <w:b/>
          <w:i/>
          <w:sz w:val="24"/>
          <w:szCs w:val="24"/>
        </w:rPr>
        <w:t xml:space="preserve">                         </w:t>
      </w:r>
      <w:r w:rsidRPr="002F4F28">
        <w:rPr>
          <w:b/>
          <w:i/>
          <w:sz w:val="24"/>
          <w:szCs w:val="24"/>
        </w:rPr>
        <w:t>De quoi retenir, en cas de forte pluie, de 70.000 à 75.000 m</w:t>
      </w:r>
      <w:r w:rsidR="002F4F28" w:rsidRPr="002F4F28">
        <w:rPr>
          <w:b/>
          <w:i/>
          <w:sz w:val="24"/>
          <w:szCs w:val="24"/>
        </w:rPr>
        <w:t>3 d’</w:t>
      </w:r>
      <w:r w:rsidRPr="002F4F28">
        <w:rPr>
          <w:b/>
          <w:i/>
          <w:sz w:val="24"/>
          <w:szCs w:val="24"/>
        </w:rPr>
        <w:t xml:space="preserve">eau venant le Lillois, </w:t>
      </w:r>
      <w:proofErr w:type="spellStart"/>
      <w:r w:rsidRPr="002F4F28">
        <w:rPr>
          <w:b/>
          <w:i/>
          <w:sz w:val="24"/>
          <w:szCs w:val="24"/>
        </w:rPr>
        <w:t>Ophain</w:t>
      </w:r>
      <w:proofErr w:type="spellEnd"/>
      <w:r w:rsidRPr="002F4F28">
        <w:rPr>
          <w:b/>
          <w:i/>
          <w:sz w:val="24"/>
          <w:szCs w:val="24"/>
        </w:rPr>
        <w:t xml:space="preserve"> et d’une partie de Braine-l’Alleud. Autant de millier</w:t>
      </w:r>
      <w:r w:rsidR="00B03589">
        <w:rPr>
          <w:b/>
          <w:i/>
          <w:sz w:val="24"/>
          <w:szCs w:val="24"/>
        </w:rPr>
        <w:t>s</w:t>
      </w:r>
      <w:r w:rsidRPr="002F4F28">
        <w:rPr>
          <w:b/>
          <w:i/>
          <w:sz w:val="24"/>
          <w:szCs w:val="24"/>
        </w:rPr>
        <w:t xml:space="preserve"> de mètres </w:t>
      </w:r>
      <w:proofErr w:type="gramStart"/>
      <w:r w:rsidRPr="002F4F28">
        <w:rPr>
          <w:b/>
          <w:i/>
          <w:sz w:val="24"/>
          <w:szCs w:val="24"/>
        </w:rPr>
        <w:t>cubes</w:t>
      </w:r>
      <w:proofErr w:type="gramEnd"/>
      <w:r w:rsidRPr="002F4F28">
        <w:rPr>
          <w:b/>
          <w:i/>
          <w:sz w:val="24"/>
          <w:szCs w:val="24"/>
        </w:rPr>
        <w:t xml:space="preserve"> qui ne partiront pas directement dans le </w:t>
      </w:r>
      <w:proofErr w:type="spellStart"/>
      <w:r w:rsidRPr="002F4F28">
        <w:rPr>
          <w:b/>
          <w:i/>
          <w:sz w:val="24"/>
          <w:szCs w:val="24"/>
        </w:rPr>
        <w:t>Hain</w:t>
      </w:r>
      <w:proofErr w:type="spellEnd"/>
      <w:r w:rsidRPr="002F4F28">
        <w:rPr>
          <w:b/>
          <w:i/>
          <w:sz w:val="24"/>
          <w:szCs w:val="24"/>
        </w:rPr>
        <w:t xml:space="preserve"> pour envahir, quelques heures plus tard, les jardins et les caves à </w:t>
      </w:r>
      <w:proofErr w:type="spellStart"/>
      <w:r w:rsidRPr="002F4F28">
        <w:rPr>
          <w:b/>
          <w:i/>
          <w:sz w:val="24"/>
          <w:szCs w:val="24"/>
        </w:rPr>
        <w:t>Wauthier</w:t>
      </w:r>
      <w:proofErr w:type="spellEnd"/>
      <w:r w:rsidRPr="002F4F28">
        <w:rPr>
          <w:b/>
          <w:i/>
          <w:sz w:val="24"/>
          <w:szCs w:val="24"/>
        </w:rPr>
        <w:t>-Braine, Braine-le-Château et à Clabecq. Le plan d’eau du Paradis est un des gros</w:t>
      </w:r>
      <w:r w:rsidR="002F4F28" w:rsidRPr="002F4F28">
        <w:rPr>
          <w:b/>
          <w:i/>
          <w:sz w:val="24"/>
          <w:szCs w:val="24"/>
        </w:rPr>
        <w:t xml:space="preserve"> </w:t>
      </w:r>
      <w:r w:rsidRPr="002F4F28">
        <w:rPr>
          <w:b/>
          <w:i/>
          <w:sz w:val="24"/>
          <w:szCs w:val="24"/>
        </w:rPr>
        <w:t>projets retenus</w:t>
      </w:r>
      <w:r w:rsidR="002F4F28" w:rsidRPr="002F4F28">
        <w:rPr>
          <w:b/>
          <w:i/>
          <w:sz w:val="24"/>
          <w:szCs w:val="24"/>
        </w:rPr>
        <w:t xml:space="preserve"> par le bureau d’études </w:t>
      </w:r>
      <w:proofErr w:type="spellStart"/>
      <w:r w:rsidR="002F4F28" w:rsidRPr="002F4F28">
        <w:rPr>
          <w:b/>
          <w:i/>
          <w:sz w:val="24"/>
          <w:szCs w:val="24"/>
        </w:rPr>
        <w:t>Myclène</w:t>
      </w:r>
      <w:proofErr w:type="spellEnd"/>
      <w:r w:rsidR="002F4F28" w:rsidRPr="002F4F28">
        <w:rPr>
          <w:b/>
          <w:i/>
          <w:sz w:val="24"/>
          <w:szCs w:val="24"/>
        </w:rPr>
        <w:t>, lequel s’est penché à la demande du conseil d’administration du contrat de rivière Senne sur les retenues à construire pour éviter les inondations telles que connues en novembre 2010.</w:t>
      </w:r>
      <w:r w:rsidR="00F76B05" w:rsidRPr="002F4F28">
        <w:rPr>
          <w:b/>
          <w:i/>
          <w:sz w:val="24"/>
          <w:szCs w:val="24"/>
        </w:rPr>
        <w:t xml:space="preserve"> </w:t>
      </w:r>
      <w:r w:rsidR="00046FA9">
        <w:rPr>
          <w:b/>
          <w:i/>
          <w:sz w:val="24"/>
          <w:szCs w:val="24"/>
        </w:rPr>
        <w:t xml:space="preserve">                                                   </w:t>
      </w:r>
      <w:r w:rsidR="002F4F28" w:rsidRPr="002F4F28">
        <w:rPr>
          <w:b/>
          <w:i/>
          <w:sz w:val="24"/>
          <w:szCs w:val="24"/>
        </w:rPr>
        <w:t xml:space="preserve">L’étude hydrologique </w:t>
      </w:r>
      <w:r w:rsidR="00B03589" w:rsidRPr="002F4F28">
        <w:rPr>
          <w:b/>
          <w:i/>
          <w:sz w:val="24"/>
          <w:szCs w:val="24"/>
        </w:rPr>
        <w:t>pointe</w:t>
      </w:r>
      <w:r w:rsidR="00B03589">
        <w:rPr>
          <w:b/>
          <w:i/>
          <w:sz w:val="24"/>
          <w:szCs w:val="24"/>
        </w:rPr>
        <w:t xml:space="preserve"> la création</w:t>
      </w:r>
      <w:r w:rsidR="002F4F28" w:rsidRPr="002F4F28">
        <w:rPr>
          <w:b/>
          <w:i/>
          <w:sz w:val="24"/>
          <w:szCs w:val="24"/>
        </w:rPr>
        <w:t xml:space="preserve"> à cet endroit </w:t>
      </w:r>
      <w:r w:rsidR="00B03589">
        <w:rPr>
          <w:b/>
          <w:i/>
          <w:sz w:val="24"/>
          <w:szCs w:val="24"/>
        </w:rPr>
        <w:t>d</w:t>
      </w:r>
      <w:r w:rsidR="002F4F28" w:rsidRPr="002F4F28">
        <w:rPr>
          <w:b/>
          <w:i/>
          <w:sz w:val="24"/>
          <w:szCs w:val="24"/>
        </w:rPr>
        <w:t>’une ZIT qui pourrait sérieusement contribuer à une solution. L’intérêt dépassant l’échelon local, Braine l’</w:t>
      </w:r>
      <w:proofErr w:type="spellStart"/>
      <w:r w:rsidR="002F4F28" w:rsidRPr="002F4F28">
        <w:rPr>
          <w:b/>
          <w:i/>
          <w:sz w:val="24"/>
          <w:szCs w:val="24"/>
        </w:rPr>
        <w:t>Alleud</w:t>
      </w:r>
      <w:proofErr w:type="spellEnd"/>
      <w:r w:rsidR="002F4F28" w:rsidRPr="002F4F28">
        <w:rPr>
          <w:b/>
          <w:i/>
          <w:sz w:val="24"/>
          <w:szCs w:val="24"/>
        </w:rPr>
        <w:t>, qui a prévu un budget de 2,5 millions d’euros pour la réalisation, espère une intervention financière de la province et de la région ………</w:t>
      </w:r>
      <w:r w:rsidR="002F4F28">
        <w:rPr>
          <w:b/>
          <w:i/>
          <w:sz w:val="24"/>
          <w:szCs w:val="24"/>
        </w:rPr>
        <w:t>..</w:t>
      </w:r>
      <w:r w:rsidR="002F4F28">
        <w:rPr>
          <w:sz w:val="24"/>
          <w:szCs w:val="24"/>
        </w:rPr>
        <w:t>)</w:t>
      </w:r>
      <w:r w:rsidR="00F52594">
        <w:rPr>
          <w:sz w:val="24"/>
          <w:szCs w:val="24"/>
        </w:rPr>
        <w:t xml:space="preserve">.                                                                                </w:t>
      </w:r>
      <w:r w:rsidR="00F76B05">
        <w:rPr>
          <w:sz w:val="24"/>
          <w:szCs w:val="24"/>
        </w:rPr>
        <w:t xml:space="preserve">   </w:t>
      </w:r>
      <w:r w:rsidR="00F52594">
        <w:rPr>
          <w:sz w:val="24"/>
          <w:szCs w:val="24"/>
        </w:rPr>
        <w:t>Il est clair, en lisant cet article,</w:t>
      </w:r>
      <w:r w:rsidR="00F52594" w:rsidRPr="00F52594">
        <w:t xml:space="preserve"> </w:t>
      </w:r>
      <w:r w:rsidR="00F52594" w:rsidRPr="00F52594">
        <w:rPr>
          <w:sz w:val="24"/>
          <w:szCs w:val="24"/>
        </w:rPr>
        <w:t xml:space="preserve">que </w:t>
      </w:r>
      <w:r w:rsidR="00F52594">
        <w:rPr>
          <w:sz w:val="24"/>
          <w:szCs w:val="24"/>
        </w:rPr>
        <w:t xml:space="preserve">l’aménagement et </w:t>
      </w:r>
      <w:r w:rsidR="00F52594" w:rsidRPr="00F52594">
        <w:rPr>
          <w:sz w:val="24"/>
          <w:szCs w:val="24"/>
        </w:rPr>
        <w:t>la fon</w:t>
      </w:r>
      <w:r w:rsidR="001D0AAF">
        <w:rPr>
          <w:sz w:val="24"/>
          <w:szCs w:val="24"/>
        </w:rPr>
        <w:t>ction principale subsidiée du «</w:t>
      </w:r>
      <w:r w:rsidR="00F52594" w:rsidRPr="00F52594">
        <w:rPr>
          <w:sz w:val="24"/>
          <w:szCs w:val="24"/>
        </w:rPr>
        <w:t xml:space="preserve">PARADIS » </w:t>
      </w:r>
      <w:r w:rsidR="00F52594">
        <w:rPr>
          <w:sz w:val="24"/>
          <w:szCs w:val="24"/>
        </w:rPr>
        <w:t>visai</w:t>
      </w:r>
      <w:r w:rsidR="00366C7D">
        <w:rPr>
          <w:sz w:val="24"/>
          <w:szCs w:val="24"/>
        </w:rPr>
        <w:t>en</w:t>
      </w:r>
      <w:r w:rsidR="00F52594">
        <w:rPr>
          <w:sz w:val="24"/>
          <w:szCs w:val="24"/>
        </w:rPr>
        <w:t xml:space="preserve">t la création d’une </w:t>
      </w:r>
      <w:r w:rsidR="00F52594" w:rsidRPr="00F52594">
        <w:rPr>
          <w:sz w:val="24"/>
          <w:szCs w:val="24"/>
        </w:rPr>
        <w:t>Zone d’Immersion Temporaire</w:t>
      </w:r>
      <w:r w:rsidR="00F52594">
        <w:rPr>
          <w:sz w:val="24"/>
          <w:szCs w:val="24"/>
        </w:rPr>
        <w:t xml:space="preserve"> pouvant</w:t>
      </w:r>
      <w:r w:rsidR="00366C7D">
        <w:rPr>
          <w:sz w:val="24"/>
          <w:szCs w:val="24"/>
        </w:rPr>
        <w:t xml:space="preserve"> retenir de 70.000 à 75.000 M3 ayant        comme </w:t>
      </w:r>
      <w:r w:rsidR="00F52594">
        <w:rPr>
          <w:sz w:val="24"/>
          <w:szCs w:val="24"/>
        </w:rPr>
        <w:t xml:space="preserve"> but </w:t>
      </w:r>
      <w:r w:rsidR="001D0AAF">
        <w:rPr>
          <w:sz w:val="24"/>
          <w:szCs w:val="24"/>
        </w:rPr>
        <w:t xml:space="preserve">de </w:t>
      </w:r>
      <w:r w:rsidR="00F52594">
        <w:rPr>
          <w:sz w:val="24"/>
          <w:szCs w:val="24"/>
        </w:rPr>
        <w:t>protéger</w:t>
      </w:r>
      <w:r w:rsidR="001D0AAF">
        <w:rPr>
          <w:sz w:val="24"/>
          <w:szCs w:val="24"/>
        </w:rPr>
        <w:t xml:space="preserve"> </w:t>
      </w:r>
      <w:r w:rsidR="00072C6F">
        <w:rPr>
          <w:sz w:val="24"/>
          <w:szCs w:val="24"/>
        </w:rPr>
        <w:t xml:space="preserve">des inondations </w:t>
      </w:r>
      <w:r w:rsidR="001D0AAF">
        <w:rPr>
          <w:sz w:val="24"/>
          <w:szCs w:val="24"/>
        </w:rPr>
        <w:t>les biens et les personne</w:t>
      </w:r>
      <w:r w:rsidR="00B03589">
        <w:rPr>
          <w:sz w:val="24"/>
          <w:szCs w:val="24"/>
        </w:rPr>
        <w:t>s</w:t>
      </w:r>
      <w:r w:rsidR="001D0AAF">
        <w:rPr>
          <w:sz w:val="24"/>
          <w:szCs w:val="24"/>
        </w:rPr>
        <w:t xml:space="preserve">, de </w:t>
      </w:r>
      <w:proofErr w:type="spellStart"/>
      <w:r w:rsidR="00F52594" w:rsidRPr="00F52594">
        <w:rPr>
          <w:sz w:val="24"/>
          <w:szCs w:val="24"/>
        </w:rPr>
        <w:t>Wauthier</w:t>
      </w:r>
      <w:proofErr w:type="spellEnd"/>
      <w:r w:rsidR="00F52594" w:rsidRPr="00F52594">
        <w:rPr>
          <w:sz w:val="24"/>
          <w:szCs w:val="24"/>
        </w:rPr>
        <w:t>-Braine, Braine-le-Château et Clabecq</w:t>
      </w:r>
      <w:r w:rsidR="00F52594">
        <w:rPr>
          <w:sz w:val="24"/>
          <w:szCs w:val="24"/>
        </w:rPr>
        <w:t xml:space="preserve">.                                                              </w:t>
      </w:r>
      <w:r w:rsidR="001D0AAF">
        <w:rPr>
          <w:sz w:val="24"/>
          <w:szCs w:val="24"/>
        </w:rPr>
        <w:t xml:space="preserve">                                                                                                       </w:t>
      </w:r>
      <w:r w:rsidR="00366C7D">
        <w:rPr>
          <w:sz w:val="24"/>
          <w:szCs w:val="24"/>
        </w:rPr>
        <w:t xml:space="preserve">    </w:t>
      </w:r>
      <w:r w:rsidR="00F52594">
        <w:rPr>
          <w:sz w:val="24"/>
          <w:szCs w:val="24"/>
        </w:rPr>
        <w:t xml:space="preserve"> </w:t>
      </w:r>
      <w:r w:rsidR="00F9650A">
        <w:rPr>
          <w:sz w:val="24"/>
          <w:szCs w:val="24"/>
        </w:rPr>
        <w:t>L</w:t>
      </w:r>
      <w:r w:rsidR="00F52594">
        <w:rPr>
          <w:sz w:val="24"/>
          <w:szCs w:val="24"/>
        </w:rPr>
        <w:t>a fonction principale subsidiée du site du P</w:t>
      </w:r>
      <w:r w:rsidR="00046FA9">
        <w:rPr>
          <w:sz w:val="24"/>
          <w:szCs w:val="24"/>
        </w:rPr>
        <w:t>aradis telle qu’elle a toujours été présentée par les autorités</w:t>
      </w:r>
      <w:r w:rsidR="001D0AAF">
        <w:rPr>
          <w:sz w:val="24"/>
          <w:szCs w:val="24"/>
        </w:rPr>
        <w:t xml:space="preserve"> </w:t>
      </w:r>
      <w:r w:rsidR="001D0AAF">
        <w:rPr>
          <w:sz w:val="24"/>
          <w:szCs w:val="24"/>
        </w:rPr>
        <w:lastRenderedPageBreak/>
        <w:t xml:space="preserve">était </w:t>
      </w:r>
      <w:r w:rsidR="00046FA9">
        <w:rPr>
          <w:sz w:val="24"/>
          <w:szCs w:val="24"/>
        </w:rPr>
        <w:t>la ZIT et non pas la</w:t>
      </w:r>
      <w:r w:rsidR="00F52594">
        <w:rPr>
          <w:sz w:val="24"/>
          <w:szCs w:val="24"/>
        </w:rPr>
        <w:t xml:space="preserve"> zone de loisir</w:t>
      </w:r>
      <w:r w:rsidR="00B03589">
        <w:rPr>
          <w:sz w:val="24"/>
          <w:szCs w:val="24"/>
        </w:rPr>
        <w:t>s</w:t>
      </w:r>
      <w:r w:rsidR="00F52594">
        <w:rPr>
          <w:sz w:val="24"/>
          <w:szCs w:val="24"/>
        </w:rPr>
        <w:t xml:space="preserve">. </w:t>
      </w:r>
      <w:r w:rsidR="00376522">
        <w:rPr>
          <w:sz w:val="24"/>
          <w:szCs w:val="24"/>
        </w:rPr>
        <w:t xml:space="preserve">                                                                                                   </w:t>
      </w:r>
      <w:r w:rsidR="00F9650A">
        <w:rPr>
          <w:sz w:val="24"/>
          <w:szCs w:val="24"/>
        </w:rPr>
        <w:t xml:space="preserve">              </w:t>
      </w:r>
      <w:r w:rsidR="00376522">
        <w:rPr>
          <w:sz w:val="24"/>
          <w:szCs w:val="24"/>
        </w:rPr>
        <w:t>C’est également la demande des riverains, nous souhaitons une ZIT qui fonctionne à plein rendement, nous en avons besoin comme de pain.</w:t>
      </w:r>
    </w:p>
    <w:p w:rsidR="00046FA9" w:rsidRPr="00366C7D" w:rsidRDefault="00F76B05" w:rsidP="00DE5B0C">
      <w:pPr>
        <w:rPr>
          <w:sz w:val="24"/>
          <w:szCs w:val="24"/>
        </w:rPr>
      </w:pPr>
      <w:r>
        <w:rPr>
          <w:sz w:val="24"/>
          <w:szCs w:val="24"/>
        </w:rPr>
        <w:t xml:space="preserve">                                                                                                                </w:t>
      </w:r>
      <w:r w:rsidR="001E76E4">
        <w:rPr>
          <w:sz w:val="24"/>
          <w:szCs w:val="24"/>
        </w:rPr>
        <w:t xml:space="preserve">                            </w:t>
      </w:r>
      <w:r>
        <w:rPr>
          <w:sz w:val="24"/>
          <w:szCs w:val="24"/>
        </w:rPr>
        <w:t xml:space="preserve">             </w:t>
      </w:r>
      <w:r w:rsidR="00046FA9">
        <w:rPr>
          <w:sz w:val="24"/>
          <w:szCs w:val="24"/>
        </w:rPr>
        <w:t xml:space="preserve">                                  </w:t>
      </w:r>
      <w:r w:rsidR="00072C6F" w:rsidRPr="00072C6F">
        <w:rPr>
          <w:b/>
          <w:sz w:val="24"/>
          <w:szCs w:val="24"/>
          <w:u w:val="single"/>
        </w:rPr>
        <w:t>V</w:t>
      </w:r>
      <w:r w:rsidR="00633384" w:rsidRPr="00072C6F">
        <w:rPr>
          <w:b/>
          <w:sz w:val="24"/>
          <w:szCs w:val="24"/>
          <w:u w:val="single"/>
        </w:rPr>
        <w:t>os déclarations repris</w:t>
      </w:r>
      <w:r w:rsidR="00B03589" w:rsidRPr="00072C6F">
        <w:rPr>
          <w:b/>
          <w:sz w:val="24"/>
          <w:szCs w:val="24"/>
          <w:u w:val="single"/>
        </w:rPr>
        <w:t>es</w:t>
      </w:r>
      <w:r w:rsidR="00633384" w:rsidRPr="00072C6F">
        <w:rPr>
          <w:b/>
          <w:sz w:val="24"/>
          <w:szCs w:val="24"/>
          <w:u w:val="single"/>
        </w:rPr>
        <w:t xml:space="preserve"> dans la presse : </w:t>
      </w:r>
    </w:p>
    <w:p w:rsidR="00A249A7" w:rsidRDefault="00DA5111" w:rsidP="00DE5B0C">
      <w:pPr>
        <w:rPr>
          <w:sz w:val="24"/>
          <w:szCs w:val="24"/>
        </w:rPr>
      </w:pPr>
      <w:r>
        <w:rPr>
          <w:sz w:val="24"/>
          <w:szCs w:val="24"/>
        </w:rPr>
        <w:t xml:space="preserve">Un </w:t>
      </w:r>
      <w:r w:rsidR="00B576A7">
        <w:rPr>
          <w:sz w:val="24"/>
          <w:szCs w:val="24"/>
        </w:rPr>
        <w:t xml:space="preserve">article </w:t>
      </w:r>
      <w:r>
        <w:rPr>
          <w:sz w:val="24"/>
          <w:szCs w:val="24"/>
        </w:rPr>
        <w:t xml:space="preserve">de presse </w:t>
      </w:r>
      <w:r w:rsidR="00B576A7">
        <w:rPr>
          <w:sz w:val="24"/>
          <w:szCs w:val="24"/>
        </w:rPr>
        <w:t>titre «</w:t>
      </w:r>
      <w:r w:rsidR="00B576A7" w:rsidRPr="00B576A7">
        <w:rPr>
          <w:b/>
          <w:i/>
          <w:sz w:val="24"/>
          <w:szCs w:val="24"/>
        </w:rPr>
        <w:t xml:space="preserve">La ZIT, c’est un dossier </w:t>
      </w:r>
      <w:r w:rsidR="008420AA" w:rsidRPr="00B576A7">
        <w:rPr>
          <w:b/>
          <w:i/>
          <w:sz w:val="24"/>
          <w:szCs w:val="24"/>
        </w:rPr>
        <w:t xml:space="preserve"> </w:t>
      </w:r>
      <w:r w:rsidR="00B576A7" w:rsidRPr="00B576A7">
        <w:rPr>
          <w:b/>
          <w:i/>
          <w:sz w:val="24"/>
          <w:szCs w:val="24"/>
        </w:rPr>
        <w:t>clôturé</w:t>
      </w:r>
      <w:r w:rsidR="008C4DF8">
        <w:rPr>
          <w:sz w:val="24"/>
          <w:szCs w:val="24"/>
        </w:rPr>
        <w:t> ». Vous devez savoir,</w:t>
      </w:r>
      <w:r w:rsidR="00B576A7">
        <w:rPr>
          <w:sz w:val="24"/>
          <w:szCs w:val="24"/>
        </w:rPr>
        <w:t xml:space="preserve"> que pour notre association, ce dossier </w:t>
      </w:r>
      <w:r w:rsidR="006D09EB">
        <w:rPr>
          <w:sz w:val="24"/>
          <w:szCs w:val="24"/>
        </w:rPr>
        <w:t xml:space="preserve">ne </w:t>
      </w:r>
      <w:r w:rsidR="00B576A7">
        <w:rPr>
          <w:sz w:val="24"/>
          <w:szCs w:val="24"/>
        </w:rPr>
        <w:t xml:space="preserve">sera clôturé </w:t>
      </w:r>
      <w:r w:rsidR="006D09EB">
        <w:rPr>
          <w:sz w:val="24"/>
          <w:szCs w:val="24"/>
        </w:rPr>
        <w:t xml:space="preserve">que </w:t>
      </w:r>
      <w:r w:rsidR="00B576A7">
        <w:rPr>
          <w:sz w:val="24"/>
          <w:szCs w:val="24"/>
        </w:rPr>
        <w:t>lorsque nous aurons la certitude que la ZIT f</w:t>
      </w:r>
      <w:r w:rsidR="00896898">
        <w:rPr>
          <w:sz w:val="24"/>
          <w:szCs w:val="24"/>
        </w:rPr>
        <w:t>onctionnera de façon optimale</w:t>
      </w:r>
      <w:r w:rsidR="00B576A7">
        <w:rPr>
          <w:sz w:val="24"/>
          <w:szCs w:val="24"/>
        </w:rPr>
        <w:t xml:space="preserve"> et pourra contenir en période de crise</w:t>
      </w:r>
      <w:r w:rsidR="008420AA">
        <w:rPr>
          <w:sz w:val="24"/>
          <w:szCs w:val="24"/>
        </w:rPr>
        <w:t xml:space="preserve"> </w:t>
      </w:r>
      <w:r w:rsidR="00B576A7">
        <w:rPr>
          <w:sz w:val="24"/>
          <w:szCs w:val="24"/>
        </w:rPr>
        <w:t>les 100.000 M3 prévus</w:t>
      </w:r>
      <w:r>
        <w:rPr>
          <w:sz w:val="24"/>
          <w:szCs w:val="24"/>
        </w:rPr>
        <w:t>.</w:t>
      </w:r>
      <w:r w:rsidR="006D09EB">
        <w:rPr>
          <w:sz w:val="24"/>
          <w:szCs w:val="24"/>
        </w:rPr>
        <w:t xml:space="preserve"> </w:t>
      </w:r>
      <w:r w:rsidR="00A249A7">
        <w:rPr>
          <w:sz w:val="24"/>
          <w:szCs w:val="24"/>
        </w:rPr>
        <w:t>Nous répétons une nouvelle fois</w:t>
      </w:r>
      <w:r w:rsidR="00682B8E">
        <w:rPr>
          <w:sz w:val="24"/>
          <w:szCs w:val="24"/>
        </w:rPr>
        <w:t>,</w:t>
      </w:r>
      <w:r w:rsidR="00682B8E" w:rsidRPr="00682B8E">
        <w:t xml:space="preserve"> </w:t>
      </w:r>
      <w:r w:rsidR="00682B8E" w:rsidRPr="002F18BF">
        <w:rPr>
          <w:sz w:val="24"/>
          <w:szCs w:val="24"/>
        </w:rPr>
        <w:t xml:space="preserve">qu’il est capital  d’installer un dispositif </w:t>
      </w:r>
      <w:r w:rsidR="002F18BF">
        <w:rPr>
          <w:sz w:val="24"/>
          <w:szCs w:val="24"/>
        </w:rPr>
        <w:t xml:space="preserve">réglable </w:t>
      </w:r>
      <w:r w:rsidR="00682B8E" w:rsidRPr="002F18BF">
        <w:rPr>
          <w:sz w:val="24"/>
          <w:szCs w:val="24"/>
        </w:rPr>
        <w:t>permet</w:t>
      </w:r>
      <w:r w:rsidR="00896898" w:rsidRPr="002F18BF">
        <w:rPr>
          <w:sz w:val="24"/>
          <w:szCs w:val="24"/>
        </w:rPr>
        <w:t>tant</w:t>
      </w:r>
      <w:r w:rsidR="00682B8E" w:rsidRPr="002F18BF">
        <w:rPr>
          <w:sz w:val="24"/>
          <w:szCs w:val="24"/>
        </w:rPr>
        <w:t xml:space="preserve"> un blocage </w:t>
      </w:r>
      <w:r w:rsidR="00072C6F">
        <w:rPr>
          <w:sz w:val="24"/>
          <w:szCs w:val="24"/>
        </w:rPr>
        <w:t xml:space="preserve">quasi </w:t>
      </w:r>
      <w:r w:rsidR="00682B8E" w:rsidRPr="002F18BF">
        <w:rPr>
          <w:sz w:val="24"/>
          <w:szCs w:val="24"/>
        </w:rPr>
        <w:t xml:space="preserve">complet du </w:t>
      </w:r>
      <w:proofErr w:type="spellStart"/>
      <w:r w:rsidR="00682B8E" w:rsidRPr="002F18BF">
        <w:rPr>
          <w:sz w:val="24"/>
          <w:szCs w:val="24"/>
        </w:rPr>
        <w:t>Hain</w:t>
      </w:r>
      <w:proofErr w:type="spellEnd"/>
      <w:r w:rsidR="00682B8E">
        <w:t xml:space="preserve">. </w:t>
      </w:r>
      <w:r w:rsidR="00682B8E" w:rsidRPr="002F18BF">
        <w:rPr>
          <w:sz w:val="24"/>
          <w:szCs w:val="24"/>
        </w:rPr>
        <w:t>Ce dispositif de blocage permettra de dévier</w:t>
      </w:r>
      <w:r w:rsidR="00896898" w:rsidRPr="002F18BF">
        <w:rPr>
          <w:sz w:val="24"/>
          <w:szCs w:val="24"/>
        </w:rPr>
        <w:t xml:space="preserve"> </w:t>
      </w:r>
      <w:r w:rsidR="00896898" w:rsidRPr="002F18BF">
        <w:rPr>
          <w:sz w:val="24"/>
          <w:szCs w:val="24"/>
          <w:u w:val="single"/>
        </w:rPr>
        <w:t>à la demande de la cellule de crise</w:t>
      </w:r>
      <w:r w:rsidR="00896898" w:rsidRPr="002F18BF">
        <w:rPr>
          <w:sz w:val="24"/>
          <w:szCs w:val="24"/>
        </w:rPr>
        <w:t xml:space="preserve"> </w:t>
      </w:r>
      <w:r w:rsidR="00682B8E" w:rsidRPr="002F18BF">
        <w:rPr>
          <w:sz w:val="24"/>
          <w:szCs w:val="24"/>
        </w:rPr>
        <w:t xml:space="preserve"> </w:t>
      </w:r>
      <w:r w:rsidR="00896898" w:rsidRPr="002F18BF">
        <w:rPr>
          <w:sz w:val="24"/>
          <w:szCs w:val="24"/>
        </w:rPr>
        <w:t xml:space="preserve">la </w:t>
      </w:r>
      <w:r w:rsidR="00072C6F">
        <w:rPr>
          <w:sz w:val="24"/>
          <w:szCs w:val="24"/>
        </w:rPr>
        <w:t xml:space="preserve">presque </w:t>
      </w:r>
      <w:r w:rsidR="00896898" w:rsidRPr="002F18BF">
        <w:rPr>
          <w:sz w:val="24"/>
          <w:szCs w:val="24"/>
        </w:rPr>
        <w:t xml:space="preserve">totalité des eaux du </w:t>
      </w:r>
      <w:proofErr w:type="spellStart"/>
      <w:r w:rsidR="00682B8E" w:rsidRPr="002F18BF">
        <w:rPr>
          <w:sz w:val="24"/>
          <w:szCs w:val="24"/>
        </w:rPr>
        <w:t>Hain</w:t>
      </w:r>
      <w:proofErr w:type="spellEnd"/>
      <w:r w:rsidR="00682B8E" w:rsidRPr="002F18BF">
        <w:rPr>
          <w:sz w:val="24"/>
          <w:szCs w:val="24"/>
        </w:rPr>
        <w:t xml:space="preserve"> da</w:t>
      </w:r>
      <w:r w:rsidR="00896898" w:rsidRPr="002F18BF">
        <w:rPr>
          <w:sz w:val="24"/>
          <w:szCs w:val="24"/>
        </w:rPr>
        <w:t>ns la ZIT</w:t>
      </w:r>
      <w:r w:rsidR="00896898">
        <w:t xml:space="preserve">. </w:t>
      </w:r>
      <w:r w:rsidR="00B07E60">
        <w:rPr>
          <w:sz w:val="24"/>
          <w:szCs w:val="24"/>
        </w:rPr>
        <w:t xml:space="preserve">Le dispositif </w:t>
      </w:r>
      <w:r w:rsidR="00E256C8">
        <w:rPr>
          <w:sz w:val="24"/>
          <w:szCs w:val="24"/>
        </w:rPr>
        <w:t>actuel ne permet pas ce blocage.</w:t>
      </w:r>
    </w:p>
    <w:p w:rsidR="00B07E60" w:rsidRDefault="00B02113" w:rsidP="00DE5B0C">
      <w:pPr>
        <w:rPr>
          <w:sz w:val="24"/>
          <w:szCs w:val="24"/>
        </w:rPr>
      </w:pPr>
      <w:r w:rsidRPr="00B02113">
        <w:rPr>
          <w:noProof/>
          <w:sz w:val="24"/>
          <w:szCs w:val="24"/>
          <w:lang w:eastAsia="fr-BE"/>
        </w:rPr>
        <w:drawing>
          <wp:inline distT="0" distB="0" distL="0" distR="0">
            <wp:extent cx="2047875" cy="2730500"/>
            <wp:effectExtent l="0" t="0" r="9525" b="0"/>
            <wp:docPr id="2" name="Image 2" descr="G:\1 Sauvegarde documents\Inondations\Courriers inondations\Courrier Collège de Br. l'A\10-23 01 2017-Collège-ouvrage retenue\Photos réduites\DSCN2217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 Sauvegarde documents\Inondations\Courriers inondations\Courrier Collège de Br. l'A\10-23 01 2017-Collège-ouvrage retenue\Photos réduites\DSCN2217red.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9221" cy="2732295"/>
                    </a:xfrm>
                    <a:prstGeom prst="rect">
                      <a:avLst/>
                    </a:prstGeom>
                    <a:noFill/>
                    <a:ln>
                      <a:noFill/>
                    </a:ln>
                  </pic:spPr>
                </pic:pic>
              </a:graphicData>
            </a:graphic>
          </wp:inline>
        </w:drawing>
      </w:r>
      <w:r w:rsidR="008E420A">
        <w:rPr>
          <w:sz w:val="24"/>
          <w:szCs w:val="24"/>
        </w:rPr>
        <w:t xml:space="preserve">               </w:t>
      </w:r>
      <w:r w:rsidR="008E420A" w:rsidRPr="008E420A">
        <w:rPr>
          <w:noProof/>
          <w:sz w:val="24"/>
          <w:szCs w:val="24"/>
          <w:lang w:eastAsia="fr-BE"/>
        </w:rPr>
        <w:drawing>
          <wp:inline distT="0" distB="0" distL="0" distR="0">
            <wp:extent cx="3848100" cy="2560579"/>
            <wp:effectExtent l="0" t="0" r="0" b="0"/>
            <wp:docPr id="3" name="Image 3" descr="G:\1 Sauvegarde documents\Inondations\Courriers inondations\Courrier Collège de Br. l'A\11-\Photos\DSC_0009re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 Sauvegarde documents\Inondations\Courriers inondations\Courrier Collège de Br. l'A\11-\Photos\DSC_0009redi.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8450" cy="2580774"/>
                    </a:xfrm>
                    <a:prstGeom prst="rect">
                      <a:avLst/>
                    </a:prstGeom>
                    <a:noFill/>
                    <a:ln>
                      <a:noFill/>
                    </a:ln>
                  </pic:spPr>
                </pic:pic>
              </a:graphicData>
            </a:graphic>
          </wp:inline>
        </w:drawing>
      </w:r>
      <w:r w:rsidR="008E420A">
        <w:rPr>
          <w:sz w:val="24"/>
          <w:szCs w:val="24"/>
        </w:rPr>
        <w:t xml:space="preserve"> </w:t>
      </w:r>
      <w:r w:rsidR="009F5BDF">
        <w:rPr>
          <w:sz w:val="24"/>
          <w:szCs w:val="24"/>
        </w:rPr>
        <w:t xml:space="preserve">                </w:t>
      </w:r>
      <w:r w:rsidR="002F18BF">
        <w:rPr>
          <w:sz w:val="24"/>
          <w:szCs w:val="24"/>
        </w:rPr>
        <w:t>Dispositif</w:t>
      </w:r>
      <w:r w:rsidR="009F5BDF" w:rsidRPr="009F5BDF">
        <w:rPr>
          <w:sz w:val="24"/>
          <w:szCs w:val="24"/>
        </w:rPr>
        <w:t xml:space="preserve"> </w:t>
      </w:r>
      <w:r w:rsidR="00F76B05">
        <w:rPr>
          <w:sz w:val="24"/>
          <w:szCs w:val="24"/>
        </w:rPr>
        <w:t>de retenue statique et</w:t>
      </w:r>
      <w:r w:rsidR="009F5BDF">
        <w:rPr>
          <w:sz w:val="24"/>
          <w:szCs w:val="24"/>
        </w:rPr>
        <w:t xml:space="preserve">             </w:t>
      </w:r>
      <w:r w:rsidR="002F18BF">
        <w:rPr>
          <w:sz w:val="24"/>
          <w:szCs w:val="24"/>
        </w:rPr>
        <w:t xml:space="preserve"> </w:t>
      </w:r>
      <w:r w:rsidR="00F76B05">
        <w:rPr>
          <w:sz w:val="24"/>
          <w:szCs w:val="24"/>
        </w:rPr>
        <w:t xml:space="preserve">   </w:t>
      </w:r>
      <w:r w:rsidR="009F5BDF">
        <w:rPr>
          <w:sz w:val="24"/>
          <w:szCs w:val="24"/>
        </w:rPr>
        <w:t xml:space="preserve">Très ancien ouvrage de retenue réglable situé sur le </w:t>
      </w:r>
      <w:proofErr w:type="spellStart"/>
      <w:r w:rsidR="009F5BDF">
        <w:rPr>
          <w:sz w:val="24"/>
          <w:szCs w:val="24"/>
        </w:rPr>
        <w:t>Coeurcq</w:t>
      </w:r>
      <w:proofErr w:type="spellEnd"/>
      <w:r w:rsidR="003735EF">
        <w:rPr>
          <w:sz w:val="24"/>
          <w:szCs w:val="24"/>
        </w:rPr>
        <w:t>.</w:t>
      </w:r>
      <w:r w:rsidR="009F5BDF">
        <w:rPr>
          <w:sz w:val="24"/>
          <w:szCs w:val="24"/>
        </w:rPr>
        <w:t xml:space="preserve">                    </w:t>
      </w:r>
      <w:proofErr w:type="gramStart"/>
      <w:r w:rsidR="00F76B05">
        <w:rPr>
          <w:sz w:val="24"/>
          <w:szCs w:val="24"/>
        </w:rPr>
        <w:t>non</w:t>
      </w:r>
      <w:proofErr w:type="gramEnd"/>
      <w:r w:rsidR="00F76B05">
        <w:rPr>
          <w:sz w:val="24"/>
          <w:szCs w:val="24"/>
        </w:rPr>
        <w:t xml:space="preserve"> réglable </w:t>
      </w:r>
      <w:r w:rsidR="009F5BDF" w:rsidRPr="009F5BDF">
        <w:rPr>
          <w:sz w:val="24"/>
          <w:szCs w:val="24"/>
        </w:rPr>
        <w:t xml:space="preserve">du </w:t>
      </w:r>
      <w:r w:rsidR="009F5BDF">
        <w:rPr>
          <w:sz w:val="24"/>
          <w:szCs w:val="24"/>
        </w:rPr>
        <w:t>« </w:t>
      </w:r>
      <w:r w:rsidR="009F5BDF" w:rsidRPr="009F5BDF">
        <w:rPr>
          <w:sz w:val="24"/>
          <w:szCs w:val="24"/>
        </w:rPr>
        <w:t>PARADIS</w:t>
      </w:r>
      <w:r w:rsidR="00F76B05">
        <w:rPr>
          <w:sz w:val="24"/>
          <w:szCs w:val="24"/>
        </w:rPr>
        <w:t xml:space="preserve"> »                       </w:t>
      </w:r>
      <w:r w:rsidR="009F5BDF">
        <w:rPr>
          <w:sz w:val="24"/>
          <w:szCs w:val="24"/>
        </w:rPr>
        <w:t xml:space="preserve">Un ouvrage peu couteux de ce type, permettrai de bloquer                      .                                          </w:t>
      </w:r>
      <w:r w:rsidR="00F76B05">
        <w:rPr>
          <w:sz w:val="24"/>
          <w:szCs w:val="24"/>
        </w:rPr>
        <w:t xml:space="preserve">                               </w:t>
      </w:r>
      <w:proofErr w:type="gramStart"/>
      <w:r w:rsidR="009F5BDF">
        <w:rPr>
          <w:sz w:val="24"/>
          <w:szCs w:val="24"/>
        </w:rPr>
        <w:t>et</w:t>
      </w:r>
      <w:proofErr w:type="gramEnd"/>
      <w:r w:rsidR="009F5BDF">
        <w:rPr>
          <w:sz w:val="24"/>
          <w:szCs w:val="24"/>
        </w:rPr>
        <w:t xml:space="preserve"> de dévier </w:t>
      </w:r>
      <w:r w:rsidR="002F18BF">
        <w:rPr>
          <w:sz w:val="24"/>
          <w:szCs w:val="24"/>
        </w:rPr>
        <w:t xml:space="preserve">totalement </w:t>
      </w:r>
      <w:r w:rsidR="003735EF">
        <w:rPr>
          <w:sz w:val="24"/>
          <w:szCs w:val="24"/>
        </w:rPr>
        <w:t xml:space="preserve">l’eau du </w:t>
      </w:r>
      <w:proofErr w:type="spellStart"/>
      <w:r w:rsidR="003735EF">
        <w:rPr>
          <w:sz w:val="24"/>
          <w:szCs w:val="24"/>
        </w:rPr>
        <w:t>Hain</w:t>
      </w:r>
      <w:proofErr w:type="spellEnd"/>
      <w:r w:rsidR="003735EF">
        <w:rPr>
          <w:sz w:val="24"/>
          <w:szCs w:val="24"/>
        </w:rPr>
        <w:t xml:space="preserve"> </w:t>
      </w:r>
      <w:r w:rsidR="009F5BDF">
        <w:rPr>
          <w:sz w:val="24"/>
          <w:szCs w:val="24"/>
        </w:rPr>
        <w:t>dans la ZIT du «PARADIS»</w:t>
      </w:r>
    </w:p>
    <w:p w:rsidR="00085CE6" w:rsidRDefault="008420AA" w:rsidP="00DE5B0C">
      <w:pPr>
        <w:rPr>
          <w:sz w:val="24"/>
          <w:szCs w:val="24"/>
        </w:rPr>
      </w:pPr>
      <w:r>
        <w:rPr>
          <w:sz w:val="24"/>
          <w:szCs w:val="24"/>
        </w:rPr>
        <w:t xml:space="preserve">                                                                                                                                                              </w:t>
      </w:r>
      <w:r w:rsidR="00DA5111">
        <w:rPr>
          <w:sz w:val="24"/>
          <w:szCs w:val="24"/>
        </w:rPr>
        <w:t xml:space="preserve">      </w:t>
      </w:r>
      <w:r w:rsidR="001E0DB1">
        <w:rPr>
          <w:sz w:val="24"/>
          <w:szCs w:val="24"/>
        </w:rPr>
        <w:t xml:space="preserve">                           </w:t>
      </w:r>
      <w:r w:rsidR="00B072E4">
        <w:rPr>
          <w:sz w:val="24"/>
          <w:szCs w:val="24"/>
        </w:rPr>
        <w:t>Un article de presse reprend votre déclaration</w:t>
      </w:r>
      <w:r>
        <w:rPr>
          <w:sz w:val="24"/>
          <w:szCs w:val="24"/>
        </w:rPr>
        <w:t xml:space="preserve"> </w:t>
      </w:r>
      <w:r w:rsidR="00B072E4">
        <w:rPr>
          <w:sz w:val="24"/>
          <w:szCs w:val="24"/>
        </w:rPr>
        <w:t>«</w:t>
      </w:r>
      <w:r w:rsidRPr="00FC69DC">
        <w:rPr>
          <w:b/>
          <w:i/>
          <w:sz w:val="24"/>
          <w:szCs w:val="24"/>
        </w:rPr>
        <w:t>je n’ai pa</w:t>
      </w:r>
      <w:r w:rsidR="00A14742" w:rsidRPr="00FC69DC">
        <w:rPr>
          <w:b/>
          <w:i/>
          <w:sz w:val="24"/>
          <w:szCs w:val="24"/>
        </w:rPr>
        <w:t>s de compte à rendre à une ASBL, seu</w:t>
      </w:r>
      <w:r w:rsidR="008B523C">
        <w:rPr>
          <w:b/>
          <w:i/>
          <w:sz w:val="24"/>
          <w:szCs w:val="24"/>
        </w:rPr>
        <w:t>lement aux gens qui ont financé</w:t>
      </w:r>
      <w:r w:rsidR="00A14742" w:rsidRPr="00FC69DC">
        <w:rPr>
          <w:b/>
          <w:i/>
          <w:sz w:val="24"/>
          <w:szCs w:val="24"/>
        </w:rPr>
        <w:t xml:space="preserve"> le projet, les expert</w:t>
      </w:r>
      <w:r w:rsidR="008B523C">
        <w:rPr>
          <w:b/>
          <w:i/>
          <w:sz w:val="24"/>
          <w:szCs w:val="24"/>
        </w:rPr>
        <w:t>s avec qui nous avons travaillé</w:t>
      </w:r>
      <w:r w:rsidR="00A14742" w:rsidRPr="00FC69DC">
        <w:rPr>
          <w:b/>
          <w:i/>
          <w:sz w:val="24"/>
          <w:szCs w:val="24"/>
        </w:rPr>
        <w:t xml:space="preserve"> et aux institutions compétentes en matière de gestion des cours d’eau</w:t>
      </w:r>
      <w:r w:rsidR="00B072E4">
        <w:rPr>
          <w:sz w:val="24"/>
          <w:szCs w:val="24"/>
        </w:rPr>
        <w:t>»</w:t>
      </w:r>
      <w:r w:rsidR="00994ECD">
        <w:rPr>
          <w:sz w:val="24"/>
          <w:szCs w:val="24"/>
        </w:rPr>
        <w:t xml:space="preserve">. </w:t>
      </w:r>
      <w:r w:rsidR="00E32D3A">
        <w:rPr>
          <w:sz w:val="24"/>
          <w:szCs w:val="24"/>
        </w:rPr>
        <w:t xml:space="preserve">                                                                                                                       </w:t>
      </w:r>
      <w:r w:rsidR="00E25D7E">
        <w:rPr>
          <w:sz w:val="24"/>
          <w:szCs w:val="24"/>
        </w:rPr>
        <w:t xml:space="preserve">Nous savons que </w:t>
      </w:r>
      <w:r w:rsidR="00E25D7E" w:rsidRPr="00E25D7E">
        <w:rPr>
          <w:sz w:val="24"/>
          <w:szCs w:val="24"/>
        </w:rPr>
        <w:t xml:space="preserve">l’aménagement </w:t>
      </w:r>
      <w:r w:rsidR="00E25D7E">
        <w:rPr>
          <w:sz w:val="24"/>
          <w:szCs w:val="24"/>
        </w:rPr>
        <w:t xml:space="preserve">du site </w:t>
      </w:r>
      <w:r w:rsidR="00FC69DC">
        <w:rPr>
          <w:sz w:val="24"/>
          <w:szCs w:val="24"/>
        </w:rPr>
        <w:t xml:space="preserve">du PARADIS </w:t>
      </w:r>
      <w:r w:rsidR="00E25D7E">
        <w:rPr>
          <w:sz w:val="24"/>
          <w:szCs w:val="24"/>
        </w:rPr>
        <w:t>(</w:t>
      </w:r>
      <w:r w:rsidR="00E25D7E" w:rsidRPr="00E25D7E">
        <w:rPr>
          <w:sz w:val="24"/>
          <w:szCs w:val="24"/>
        </w:rPr>
        <w:t xml:space="preserve">plan d’eau </w:t>
      </w:r>
      <w:r w:rsidR="00E25D7E">
        <w:rPr>
          <w:sz w:val="24"/>
          <w:szCs w:val="24"/>
        </w:rPr>
        <w:t xml:space="preserve">et la </w:t>
      </w:r>
      <w:r w:rsidR="00E25D7E" w:rsidRPr="00E25D7E">
        <w:rPr>
          <w:sz w:val="24"/>
          <w:szCs w:val="24"/>
        </w:rPr>
        <w:t>ZIT</w:t>
      </w:r>
      <w:r w:rsidR="00E25D7E">
        <w:rPr>
          <w:sz w:val="24"/>
          <w:szCs w:val="24"/>
        </w:rPr>
        <w:t xml:space="preserve">) a coûté </w:t>
      </w:r>
      <w:r w:rsidR="00E25D7E" w:rsidRPr="00E25D7E">
        <w:rPr>
          <w:sz w:val="24"/>
          <w:szCs w:val="24"/>
        </w:rPr>
        <w:t>5.000.</w:t>
      </w:r>
      <w:r w:rsidR="00E25D7E">
        <w:rPr>
          <w:sz w:val="24"/>
          <w:szCs w:val="24"/>
        </w:rPr>
        <w:t xml:space="preserve">000 €. </w:t>
      </w:r>
      <w:r w:rsidR="008E79DC">
        <w:rPr>
          <w:sz w:val="24"/>
          <w:szCs w:val="24"/>
        </w:rPr>
        <w:t xml:space="preserve">                    </w:t>
      </w:r>
      <w:r w:rsidR="00E25D7E">
        <w:rPr>
          <w:sz w:val="24"/>
          <w:szCs w:val="24"/>
        </w:rPr>
        <w:t xml:space="preserve">Sauf erreur de notre part </w:t>
      </w:r>
      <w:r w:rsidR="00B0616D">
        <w:rPr>
          <w:sz w:val="24"/>
          <w:szCs w:val="24"/>
        </w:rPr>
        <w:t>la ZIT du</w:t>
      </w:r>
      <w:r w:rsidR="00E25D7E">
        <w:rPr>
          <w:sz w:val="24"/>
          <w:szCs w:val="24"/>
        </w:rPr>
        <w:t xml:space="preserve"> « PARADIS » a </w:t>
      </w:r>
      <w:r w:rsidR="00F9650A">
        <w:rPr>
          <w:sz w:val="24"/>
          <w:szCs w:val="24"/>
        </w:rPr>
        <w:t>été subsidiée par la Province</w:t>
      </w:r>
      <w:r w:rsidR="00BB1A63">
        <w:rPr>
          <w:sz w:val="24"/>
          <w:szCs w:val="24"/>
        </w:rPr>
        <w:t xml:space="preserve"> et </w:t>
      </w:r>
      <w:r w:rsidR="00E25D7E">
        <w:rPr>
          <w:sz w:val="24"/>
          <w:szCs w:val="24"/>
        </w:rPr>
        <w:t>sera bientôt</w:t>
      </w:r>
      <w:r w:rsidR="00E32D3A">
        <w:rPr>
          <w:sz w:val="24"/>
          <w:szCs w:val="24"/>
        </w:rPr>
        <w:t xml:space="preserve"> </w:t>
      </w:r>
      <w:r w:rsidR="00F9650A">
        <w:rPr>
          <w:sz w:val="24"/>
          <w:szCs w:val="24"/>
        </w:rPr>
        <w:t>également</w:t>
      </w:r>
      <w:r w:rsidR="00760A47">
        <w:rPr>
          <w:sz w:val="24"/>
          <w:szCs w:val="24"/>
        </w:rPr>
        <w:t xml:space="preserve"> </w:t>
      </w:r>
      <w:r w:rsidR="00B0616D">
        <w:rPr>
          <w:sz w:val="24"/>
          <w:szCs w:val="24"/>
        </w:rPr>
        <w:t>subsidiée</w:t>
      </w:r>
      <w:r w:rsidR="00E25D7E">
        <w:rPr>
          <w:sz w:val="24"/>
          <w:szCs w:val="24"/>
        </w:rPr>
        <w:t xml:space="preserve"> par la Région</w:t>
      </w:r>
      <w:r w:rsidR="00085CE6">
        <w:rPr>
          <w:sz w:val="24"/>
          <w:szCs w:val="24"/>
        </w:rPr>
        <w:t xml:space="preserve"> </w:t>
      </w:r>
      <w:r w:rsidR="00E32D3A">
        <w:rPr>
          <w:sz w:val="24"/>
          <w:szCs w:val="24"/>
        </w:rPr>
        <w:t>Wallonne</w:t>
      </w:r>
      <w:r w:rsidR="00B0616D">
        <w:rPr>
          <w:sz w:val="24"/>
          <w:szCs w:val="24"/>
        </w:rPr>
        <w:t xml:space="preserve">. </w:t>
      </w:r>
      <w:r w:rsidR="00E32D3A">
        <w:rPr>
          <w:sz w:val="24"/>
          <w:szCs w:val="24"/>
        </w:rPr>
        <w:t xml:space="preserve">                                                                                                                                  </w:t>
      </w:r>
      <w:r w:rsidR="00B0616D">
        <w:rPr>
          <w:sz w:val="24"/>
          <w:szCs w:val="24"/>
        </w:rPr>
        <w:t>Pour votre gouverne</w:t>
      </w:r>
      <w:r w:rsidR="009A137B">
        <w:rPr>
          <w:sz w:val="24"/>
          <w:szCs w:val="24"/>
        </w:rPr>
        <w:t>,</w:t>
      </w:r>
      <w:r w:rsidR="00B0616D">
        <w:rPr>
          <w:sz w:val="24"/>
          <w:szCs w:val="24"/>
        </w:rPr>
        <w:t xml:space="preserve"> il s’agit de subsides d’argent publi</w:t>
      </w:r>
      <w:r w:rsidR="009A137B">
        <w:rPr>
          <w:sz w:val="24"/>
          <w:szCs w:val="24"/>
        </w:rPr>
        <w:t>c et à ce titre chaque citoyen</w:t>
      </w:r>
      <w:r w:rsidR="00777DE4">
        <w:rPr>
          <w:sz w:val="24"/>
          <w:szCs w:val="24"/>
        </w:rPr>
        <w:t>,</w:t>
      </w:r>
      <w:r w:rsidR="009A137B">
        <w:rPr>
          <w:sz w:val="24"/>
          <w:szCs w:val="24"/>
        </w:rPr>
        <w:t xml:space="preserve"> </w:t>
      </w:r>
      <w:r w:rsidR="00FC69DC">
        <w:rPr>
          <w:sz w:val="24"/>
          <w:szCs w:val="24"/>
        </w:rPr>
        <w:t>ayant contribué à la caisse commune</w:t>
      </w:r>
      <w:r w:rsidR="00777DE4">
        <w:rPr>
          <w:sz w:val="24"/>
          <w:szCs w:val="24"/>
        </w:rPr>
        <w:t>,</w:t>
      </w:r>
      <w:r w:rsidR="00FC69DC">
        <w:rPr>
          <w:sz w:val="24"/>
          <w:szCs w:val="24"/>
        </w:rPr>
        <w:t xml:space="preserve"> a</w:t>
      </w:r>
      <w:r w:rsidR="00EF6D08">
        <w:rPr>
          <w:sz w:val="24"/>
          <w:szCs w:val="24"/>
        </w:rPr>
        <w:t xml:space="preserve"> le DROIT de</w:t>
      </w:r>
      <w:r w:rsidR="00D94277">
        <w:rPr>
          <w:sz w:val="24"/>
          <w:szCs w:val="24"/>
        </w:rPr>
        <w:t xml:space="preserve"> demander des explications</w:t>
      </w:r>
      <w:r w:rsidR="00EF6D08">
        <w:rPr>
          <w:sz w:val="24"/>
          <w:szCs w:val="24"/>
        </w:rPr>
        <w:t xml:space="preserve"> et les autorités</w:t>
      </w:r>
      <w:r w:rsidR="00085CE6">
        <w:rPr>
          <w:sz w:val="24"/>
          <w:szCs w:val="24"/>
        </w:rPr>
        <w:t>,</w:t>
      </w:r>
      <w:r w:rsidR="00EF6D08">
        <w:rPr>
          <w:sz w:val="24"/>
          <w:szCs w:val="24"/>
        </w:rPr>
        <w:t xml:space="preserve"> dont vous faite</w:t>
      </w:r>
      <w:r w:rsidR="008B523C">
        <w:rPr>
          <w:sz w:val="24"/>
          <w:szCs w:val="24"/>
        </w:rPr>
        <w:t>s</w:t>
      </w:r>
      <w:r w:rsidR="00EF6D08">
        <w:rPr>
          <w:sz w:val="24"/>
          <w:szCs w:val="24"/>
        </w:rPr>
        <w:t xml:space="preserve"> partie</w:t>
      </w:r>
      <w:r w:rsidR="00085CE6">
        <w:rPr>
          <w:sz w:val="24"/>
          <w:szCs w:val="24"/>
        </w:rPr>
        <w:t>,</w:t>
      </w:r>
      <w:r w:rsidR="00EF6D08">
        <w:rPr>
          <w:sz w:val="24"/>
          <w:szCs w:val="24"/>
        </w:rPr>
        <w:t xml:space="preserve"> ont </w:t>
      </w:r>
      <w:r w:rsidR="00B0616D">
        <w:rPr>
          <w:sz w:val="24"/>
          <w:szCs w:val="24"/>
        </w:rPr>
        <w:t>le devoir d’y répondre.</w:t>
      </w:r>
      <w:r w:rsidR="00E25D7E" w:rsidRPr="00E25D7E">
        <w:rPr>
          <w:sz w:val="24"/>
          <w:szCs w:val="24"/>
        </w:rPr>
        <w:t xml:space="preserve"> </w:t>
      </w:r>
      <w:r w:rsidR="00444938">
        <w:rPr>
          <w:sz w:val="24"/>
          <w:szCs w:val="24"/>
        </w:rPr>
        <w:t xml:space="preserve">                                                                                                      </w:t>
      </w:r>
      <w:r w:rsidR="00777DE4">
        <w:rPr>
          <w:sz w:val="24"/>
          <w:szCs w:val="24"/>
        </w:rPr>
        <w:t xml:space="preserve">                                               </w:t>
      </w:r>
      <w:r w:rsidR="00FC69DC">
        <w:rPr>
          <w:sz w:val="24"/>
          <w:szCs w:val="24"/>
        </w:rPr>
        <w:t xml:space="preserve">Ceci est d’autant plus vrai </w:t>
      </w:r>
      <w:r w:rsidR="00E25D7E" w:rsidRPr="00E25D7E">
        <w:rPr>
          <w:sz w:val="24"/>
          <w:szCs w:val="24"/>
        </w:rPr>
        <w:t xml:space="preserve"> </w:t>
      </w:r>
      <w:r w:rsidR="00B576A7">
        <w:rPr>
          <w:sz w:val="24"/>
          <w:szCs w:val="24"/>
        </w:rPr>
        <w:t>que l</w:t>
      </w:r>
      <w:r w:rsidR="00D94277">
        <w:rPr>
          <w:sz w:val="24"/>
          <w:szCs w:val="24"/>
        </w:rPr>
        <w:t xml:space="preserve">es explications </w:t>
      </w:r>
      <w:r w:rsidR="00B576A7">
        <w:rPr>
          <w:sz w:val="24"/>
          <w:szCs w:val="24"/>
        </w:rPr>
        <w:t xml:space="preserve">demandées </w:t>
      </w:r>
      <w:r w:rsidR="00DA5111">
        <w:rPr>
          <w:sz w:val="24"/>
          <w:szCs w:val="24"/>
        </w:rPr>
        <w:t>concernent</w:t>
      </w:r>
      <w:r w:rsidR="00D94277">
        <w:rPr>
          <w:sz w:val="24"/>
          <w:szCs w:val="24"/>
        </w:rPr>
        <w:t xml:space="preserve"> </w:t>
      </w:r>
      <w:r w:rsidR="00B576A7">
        <w:rPr>
          <w:sz w:val="24"/>
          <w:szCs w:val="24"/>
        </w:rPr>
        <w:t xml:space="preserve">la </w:t>
      </w:r>
      <w:r w:rsidR="00B576A7" w:rsidRPr="00EF6D08">
        <w:rPr>
          <w:sz w:val="24"/>
          <w:szCs w:val="24"/>
          <w:u w:val="single"/>
        </w:rPr>
        <w:t>sécurité</w:t>
      </w:r>
      <w:r w:rsidR="00B576A7">
        <w:rPr>
          <w:sz w:val="24"/>
          <w:szCs w:val="24"/>
        </w:rPr>
        <w:t xml:space="preserve"> de nombreux riverains sit</w:t>
      </w:r>
      <w:r w:rsidR="00EF6D08">
        <w:rPr>
          <w:sz w:val="24"/>
          <w:szCs w:val="24"/>
        </w:rPr>
        <w:t>ués en aval de la ZIT</w:t>
      </w:r>
      <w:r w:rsidR="00B576A7">
        <w:rPr>
          <w:sz w:val="24"/>
          <w:szCs w:val="24"/>
        </w:rPr>
        <w:t xml:space="preserve">. </w:t>
      </w:r>
      <w:r w:rsidR="00444938">
        <w:rPr>
          <w:sz w:val="24"/>
          <w:szCs w:val="24"/>
        </w:rPr>
        <w:t xml:space="preserve">                                                                                                                                                      Nous répétons que nous voulons </w:t>
      </w:r>
      <w:r w:rsidR="00EF6D08">
        <w:rPr>
          <w:sz w:val="24"/>
          <w:szCs w:val="24"/>
        </w:rPr>
        <w:t xml:space="preserve">obtenir la preuve </w:t>
      </w:r>
      <w:r w:rsidR="00B576A7">
        <w:rPr>
          <w:sz w:val="24"/>
          <w:szCs w:val="24"/>
        </w:rPr>
        <w:t xml:space="preserve">que cette ZIT </w:t>
      </w:r>
      <w:r w:rsidR="00B576A7" w:rsidRPr="00B576A7">
        <w:rPr>
          <w:sz w:val="24"/>
          <w:szCs w:val="24"/>
        </w:rPr>
        <w:t>fonctionne</w:t>
      </w:r>
      <w:r w:rsidR="008E79DC">
        <w:rPr>
          <w:sz w:val="24"/>
          <w:szCs w:val="24"/>
        </w:rPr>
        <w:t>ra</w:t>
      </w:r>
      <w:r w:rsidR="00B576A7" w:rsidRPr="00B576A7">
        <w:rPr>
          <w:sz w:val="24"/>
          <w:szCs w:val="24"/>
        </w:rPr>
        <w:t xml:space="preserve"> de façon optimale (comme  à Steenkerque et à </w:t>
      </w:r>
      <w:proofErr w:type="spellStart"/>
      <w:r w:rsidR="00B576A7" w:rsidRPr="00B576A7">
        <w:rPr>
          <w:sz w:val="24"/>
          <w:szCs w:val="24"/>
        </w:rPr>
        <w:t>Wauthier</w:t>
      </w:r>
      <w:proofErr w:type="spellEnd"/>
      <w:r w:rsidR="00B576A7" w:rsidRPr="00B576A7">
        <w:rPr>
          <w:sz w:val="24"/>
          <w:szCs w:val="24"/>
        </w:rPr>
        <w:t>-Braine) en retenant en période de crise les 100.000 M3 prévus</w:t>
      </w:r>
      <w:r w:rsidR="00085CE6">
        <w:rPr>
          <w:sz w:val="24"/>
          <w:szCs w:val="24"/>
        </w:rPr>
        <w:t xml:space="preserve">. </w:t>
      </w:r>
      <w:r w:rsidR="00444938">
        <w:rPr>
          <w:sz w:val="24"/>
          <w:szCs w:val="24"/>
        </w:rPr>
        <w:t xml:space="preserve">                                </w:t>
      </w:r>
      <w:r w:rsidR="00085CE6">
        <w:rPr>
          <w:sz w:val="24"/>
          <w:szCs w:val="24"/>
        </w:rPr>
        <w:t>Cette preuve, nous ne l’avons toujours pas obtenue.</w:t>
      </w:r>
    </w:p>
    <w:p w:rsidR="00BB1A63" w:rsidRDefault="00BB1A63" w:rsidP="00DE5B0C">
      <w:pPr>
        <w:rPr>
          <w:sz w:val="24"/>
          <w:szCs w:val="24"/>
        </w:rPr>
      </w:pPr>
      <w:r>
        <w:rPr>
          <w:sz w:val="24"/>
          <w:szCs w:val="24"/>
        </w:rPr>
        <w:lastRenderedPageBreak/>
        <w:t>Nous avons appris : «</w:t>
      </w:r>
      <w:r w:rsidRPr="00BB1A63">
        <w:rPr>
          <w:b/>
          <w:i/>
          <w:sz w:val="24"/>
          <w:szCs w:val="24"/>
        </w:rPr>
        <w:t>que le département Nature et Forêts vous a demandé de baisser le niveau d’eau du lac, car le niveau d’eau actuel provoque la mort lente de l’aulnaie et défavorise l’installation d’espèces végétales et animales liées au marais</w:t>
      </w:r>
      <w:r>
        <w:rPr>
          <w:sz w:val="24"/>
          <w:szCs w:val="24"/>
        </w:rPr>
        <w:t xml:space="preserve"> ». </w:t>
      </w:r>
      <w:r w:rsidR="00D67E32">
        <w:rPr>
          <w:sz w:val="24"/>
          <w:szCs w:val="24"/>
        </w:rPr>
        <w:t xml:space="preserve">                                                                                                                       </w:t>
      </w:r>
      <w:r>
        <w:rPr>
          <w:sz w:val="24"/>
          <w:szCs w:val="24"/>
        </w:rPr>
        <w:t xml:space="preserve">Nous appuyons totalement la demande de la D.N.F. car une baisse du niveau d’eau de 40 cm permettra non seulement de protéger la nature, mais également de passer d’une zone de stockage de 100.000 M3 à </w:t>
      </w:r>
      <w:r w:rsidR="00D67E32">
        <w:rPr>
          <w:sz w:val="24"/>
          <w:szCs w:val="24"/>
        </w:rPr>
        <w:t xml:space="preserve">une zone de stockage de </w:t>
      </w:r>
      <w:r>
        <w:rPr>
          <w:sz w:val="24"/>
          <w:szCs w:val="24"/>
        </w:rPr>
        <w:t>140.000 M3.</w:t>
      </w:r>
      <w:r w:rsidR="00D67E32">
        <w:rPr>
          <w:sz w:val="24"/>
          <w:szCs w:val="24"/>
        </w:rPr>
        <w:t xml:space="preserve"> Nous souhaiterions connaître vos intentions en la matière ?</w:t>
      </w:r>
    </w:p>
    <w:p w:rsidR="00AB50C9" w:rsidRDefault="004373B0" w:rsidP="00DE5B0C">
      <w:pPr>
        <w:rPr>
          <w:sz w:val="24"/>
          <w:szCs w:val="24"/>
        </w:rPr>
      </w:pPr>
      <w:r>
        <w:rPr>
          <w:sz w:val="24"/>
          <w:szCs w:val="24"/>
        </w:rPr>
        <w:t>Vous déclarez : «</w:t>
      </w:r>
      <w:r w:rsidRPr="004373B0">
        <w:rPr>
          <w:b/>
          <w:i/>
          <w:sz w:val="24"/>
          <w:szCs w:val="24"/>
        </w:rPr>
        <w:t>Nous avons réalisé quelque chose d’exceptionnel mais à présent, la ZIT, c’est terminé. Le dossier est clôturé, on aménage maintenant les lieux, dans une deuxième phase, pour la fonction principale qui sera une zone de loisirs</w:t>
      </w:r>
      <w:r w:rsidR="005000E4">
        <w:rPr>
          <w:sz w:val="24"/>
          <w:szCs w:val="24"/>
        </w:rPr>
        <w:t xml:space="preserve"> ».  </w:t>
      </w:r>
      <w:r w:rsidR="00E32D3A">
        <w:rPr>
          <w:sz w:val="24"/>
          <w:szCs w:val="24"/>
        </w:rPr>
        <w:t xml:space="preserve">                                                                                                                   </w:t>
      </w:r>
      <w:r w:rsidR="007F28EB">
        <w:rPr>
          <w:sz w:val="24"/>
          <w:szCs w:val="24"/>
        </w:rPr>
        <w:t>Nous ne sommes pas d’accord</w:t>
      </w:r>
      <w:r w:rsidR="005000E4">
        <w:rPr>
          <w:sz w:val="24"/>
          <w:szCs w:val="24"/>
        </w:rPr>
        <w:t>, l</w:t>
      </w:r>
      <w:r>
        <w:rPr>
          <w:sz w:val="24"/>
          <w:szCs w:val="24"/>
        </w:rPr>
        <w:t>a fonction</w:t>
      </w:r>
      <w:r w:rsidR="005000E4">
        <w:rPr>
          <w:sz w:val="24"/>
          <w:szCs w:val="24"/>
        </w:rPr>
        <w:t xml:space="preserve"> principale du « PARADIS » est s</w:t>
      </w:r>
      <w:r>
        <w:rPr>
          <w:sz w:val="24"/>
          <w:szCs w:val="24"/>
        </w:rPr>
        <w:t>a Zo</w:t>
      </w:r>
      <w:r w:rsidR="007F28EB">
        <w:rPr>
          <w:sz w:val="24"/>
          <w:szCs w:val="24"/>
        </w:rPr>
        <w:t xml:space="preserve">ne d’Immersion Temporaire qui doit </w:t>
      </w:r>
      <w:r w:rsidR="00FB7DA5">
        <w:rPr>
          <w:sz w:val="24"/>
          <w:szCs w:val="24"/>
        </w:rPr>
        <w:t xml:space="preserve">pouvoir retenir </w:t>
      </w:r>
      <w:r>
        <w:rPr>
          <w:sz w:val="24"/>
          <w:szCs w:val="24"/>
        </w:rPr>
        <w:t xml:space="preserve">100.000 M3 </w:t>
      </w:r>
      <w:r w:rsidR="00127D90">
        <w:rPr>
          <w:sz w:val="24"/>
          <w:szCs w:val="24"/>
        </w:rPr>
        <w:t>lors des risques d’inondations.</w:t>
      </w:r>
      <w:r w:rsidR="007F28EB">
        <w:rPr>
          <w:sz w:val="24"/>
          <w:szCs w:val="24"/>
        </w:rPr>
        <w:t xml:space="preserve"> </w:t>
      </w:r>
      <w:r w:rsidR="00444938">
        <w:rPr>
          <w:sz w:val="24"/>
          <w:szCs w:val="24"/>
        </w:rPr>
        <w:t xml:space="preserve">                                                                      </w:t>
      </w:r>
      <w:r w:rsidR="007F28EB">
        <w:rPr>
          <w:sz w:val="24"/>
          <w:szCs w:val="24"/>
        </w:rPr>
        <w:t>Pour obtenir le permis, vous avez modifié</w:t>
      </w:r>
      <w:r w:rsidR="00B04FAD" w:rsidRPr="00B04FAD">
        <w:rPr>
          <w:sz w:val="24"/>
          <w:szCs w:val="24"/>
        </w:rPr>
        <w:t xml:space="preserve"> votre demande </w:t>
      </w:r>
      <w:r w:rsidR="00B04FAD">
        <w:rPr>
          <w:sz w:val="24"/>
          <w:szCs w:val="24"/>
        </w:rPr>
        <w:t xml:space="preserve">initiale </w:t>
      </w:r>
      <w:r w:rsidR="008B523C">
        <w:rPr>
          <w:sz w:val="24"/>
          <w:szCs w:val="24"/>
        </w:rPr>
        <w:t>en</w:t>
      </w:r>
      <w:r w:rsidR="00B04FAD" w:rsidRPr="00B04FAD">
        <w:rPr>
          <w:sz w:val="24"/>
          <w:szCs w:val="24"/>
        </w:rPr>
        <w:t xml:space="preserve"> un projet de réalisation d’une zo</w:t>
      </w:r>
      <w:r w:rsidR="00B04FAD">
        <w:rPr>
          <w:sz w:val="24"/>
          <w:szCs w:val="24"/>
        </w:rPr>
        <w:t xml:space="preserve">ne d’immersion temporaire. </w:t>
      </w:r>
      <w:r w:rsidR="00444938">
        <w:rPr>
          <w:sz w:val="24"/>
          <w:szCs w:val="24"/>
        </w:rPr>
        <w:t xml:space="preserve">                                                                                                                                                    </w:t>
      </w:r>
      <w:r w:rsidR="00B04FAD">
        <w:rPr>
          <w:sz w:val="24"/>
          <w:szCs w:val="24"/>
        </w:rPr>
        <w:t>Le permis et les subsides alloués portaient donc inco</w:t>
      </w:r>
      <w:r w:rsidR="008B523C">
        <w:rPr>
          <w:sz w:val="24"/>
          <w:szCs w:val="24"/>
        </w:rPr>
        <w:t xml:space="preserve">ntestablement et principalement, et sauf erreur de notre part, </w:t>
      </w:r>
      <w:r w:rsidR="00B04FAD">
        <w:rPr>
          <w:sz w:val="24"/>
          <w:szCs w:val="24"/>
        </w:rPr>
        <w:t xml:space="preserve">sur la fonction principale de Zone d’Immersion Temporaire. </w:t>
      </w:r>
      <w:r w:rsidR="007F28EB">
        <w:rPr>
          <w:sz w:val="24"/>
          <w:szCs w:val="24"/>
        </w:rPr>
        <w:t xml:space="preserve">                </w:t>
      </w:r>
      <w:r w:rsidR="00E32D3A">
        <w:rPr>
          <w:sz w:val="24"/>
          <w:szCs w:val="24"/>
        </w:rPr>
        <w:t xml:space="preserve">                                                                                                                      </w:t>
      </w:r>
      <w:r w:rsidR="002C5532">
        <w:rPr>
          <w:sz w:val="24"/>
          <w:szCs w:val="24"/>
        </w:rPr>
        <w:t>Nous insistons</w:t>
      </w:r>
      <w:r w:rsidR="002C5532" w:rsidRPr="002C5532">
        <w:rPr>
          <w:sz w:val="24"/>
          <w:szCs w:val="24"/>
        </w:rPr>
        <w:t xml:space="preserve"> </w:t>
      </w:r>
      <w:r w:rsidR="00FB7DA5">
        <w:rPr>
          <w:sz w:val="24"/>
          <w:szCs w:val="24"/>
        </w:rPr>
        <w:t xml:space="preserve">par conséquent </w:t>
      </w:r>
      <w:r w:rsidR="008E79DC">
        <w:rPr>
          <w:sz w:val="24"/>
          <w:szCs w:val="24"/>
        </w:rPr>
        <w:t xml:space="preserve">auprès des autorités, des experts, </w:t>
      </w:r>
      <w:r w:rsidR="002C5532" w:rsidRPr="002C5532">
        <w:rPr>
          <w:sz w:val="24"/>
          <w:szCs w:val="24"/>
        </w:rPr>
        <w:t xml:space="preserve">des pouvoirs subsidiant de la Région Wallonne et de la Province du Brabant Wallon </w:t>
      </w:r>
      <w:r w:rsidR="007F28EB">
        <w:rPr>
          <w:sz w:val="24"/>
          <w:szCs w:val="24"/>
        </w:rPr>
        <w:t>(qui nous lisent)</w:t>
      </w:r>
      <w:r w:rsidR="00D67E32">
        <w:rPr>
          <w:sz w:val="24"/>
          <w:szCs w:val="24"/>
        </w:rPr>
        <w:t xml:space="preserve"> pour que</w:t>
      </w:r>
      <w:r w:rsidR="00D67E32" w:rsidRPr="00D67E32">
        <w:t xml:space="preserve"> </w:t>
      </w:r>
      <w:r w:rsidR="00D67E32" w:rsidRPr="00D67E32">
        <w:rPr>
          <w:sz w:val="24"/>
          <w:szCs w:val="24"/>
        </w:rPr>
        <w:t xml:space="preserve">la fonction principale </w:t>
      </w:r>
      <w:r w:rsidR="00D67E32">
        <w:rPr>
          <w:sz w:val="24"/>
          <w:szCs w:val="24"/>
        </w:rPr>
        <w:t xml:space="preserve">subsidiée du « PARADIS » reste </w:t>
      </w:r>
      <w:r w:rsidR="00D67E32" w:rsidRPr="00D67E32">
        <w:rPr>
          <w:sz w:val="24"/>
          <w:szCs w:val="24"/>
        </w:rPr>
        <w:t>sa Zone d’Immersion Temporaire</w:t>
      </w:r>
      <w:r w:rsidR="00D67E32">
        <w:rPr>
          <w:sz w:val="24"/>
          <w:szCs w:val="24"/>
        </w:rPr>
        <w:t>, nous leurs demandons également</w:t>
      </w:r>
      <w:r w:rsidR="007F28EB">
        <w:rPr>
          <w:sz w:val="24"/>
          <w:szCs w:val="24"/>
        </w:rPr>
        <w:t xml:space="preserve"> </w:t>
      </w:r>
      <w:r w:rsidR="002C5532" w:rsidRPr="002C5532">
        <w:rPr>
          <w:sz w:val="24"/>
          <w:szCs w:val="24"/>
        </w:rPr>
        <w:t xml:space="preserve">de recalculer et de vérifier </w:t>
      </w:r>
      <w:r w:rsidR="00FB7DA5">
        <w:rPr>
          <w:sz w:val="24"/>
          <w:szCs w:val="24"/>
        </w:rPr>
        <w:t xml:space="preserve">les ouvrages d’entrées et de sorties de la ZIT </w:t>
      </w:r>
      <w:r w:rsidR="002C5532" w:rsidRPr="002C5532">
        <w:rPr>
          <w:sz w:val="24"/>
          <w:szCs w:val="24"/>
        </w:rPr>
        <w:t>du «PARADIS».</w:t>
      </w:r>
      <w:r w:rsidR="0008015F">
        <w:rPr>
          <w:sz w:val="24"/>
          <w:szCs w:val="24"/>
        </w:rPr>
        <w:t xml:space="preserve"> </w:t>
      </w:r>
      <w:r w:rsidR="00E32D3A">
        <w:rPr>
          <w:sz w:val="24"/>
          <w:szCs w:val="24"/>
        </w:rPr>
        <w:t xml:space="preserve"> </w:t>
      </w:r>
    </w:p>
    <w:p w:rsidR="00B11748" w:rsidRDefault="009623D7" w:rsidP="00DE5B0C">
      <w:pPr>
        <w:rPr>
          <w:sz w:val="24"/>
          <w:szCs w:val="24"/>
        </w:rPr>
      </w:pPr>
      <w:r>
        <w:rPr>
          <w:noProof/>
          <w:sz w:val="24"/>
          <w:szCs w:val="24"/>
          <w:lang w:eastAsia="fr-B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7" o:spid="_x0000_s1026" type="#_x0000_t67" style="position:absolute;margin-left:297.75pt;margin-top:13.1pt;width:26.25pt;height: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" adj="17820" fillcolor="#4f81bd [3204]" strokecolor="#243f60 [1604]" strokeweight="2pt"/>
        </w:pict>
      </w:r>
      <w:r w:rsidR="001E0DB1">
        <w:rPr>
          <w:sz w:val="24"/>
          <w:szCs w:val="24"/>
        </w:rPr>
        <w:t xml:space="preserve">                                                </w:t>
      </w:r>
      <w:r w:rsidR="001E0DB1" w:rsidRPr="001E0DB1">
        <w:rPr>
          <w:noProof/>
          <w:sz w:val="24"/>
          <w:szCs w:val="24"/>
          <w:lang w:eastAsia="fr-BE"/>
        </w:rPr>
        <w:drawing>
          <wp:inline distT="0" distB="0" distL="0" distR="0">
            <wp:extent cx="3933825" cy="2631409"/>
            <wp:effectExtent l="0" t="0" r="0" b="0"/>
            <wp:docPr id="6" name="Image 6" descr="G:\1 Sauvegarde documents\Inondations\Courriers inondations\Courrier Collège de Br. l'A\10-23 01 2017-Collège-ouvrage retenue\Photos réduites\DSC_0060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 Sauvegarde documents\Inondations\Courriers inondations\Courrier Collège de Br. l'A\10-23 01 2017-Collège-ouvrage retenue\Photos réduites\DSC_0060red.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92007" cy="2670328"/>
                    </a:xfrm>
                    <a:prstGeom prst="rect">
                      <a:avLst/>
                    </a:prstGeom>
                    <a:noFill/>
                    <a:ln>
                      <a:noFill/>
                    </a:ln>
                  </pic:spPr>
                </pic:pic>
              </a:graphicData>
            </a:graphic>
          </wp:inline>
        </w:drawing>
      </w:r>
      <w:r w:rsidR="001E0DB1">
        <w:rPr>
          <w:sz w:val="24"/>
          <w:szCs w:val="24"/>
        </w:rPr>
        <w:t xml:space="preserve">                                           </w:t>
      </w:r>
      <w:r w:rsidR="00B11748">
        <w:rPr>
          <w:sz w:val="24"/>
          <w:szCs w:val="24"/>
        </w:rPr>
        <w:t xml:space="preserve">                   .                </w:t>
      </w:r>
      <w:r w:rsidR="001E0DB1">
        <w:rPr>
          <w:sz w:val="24"/>
          <w:szCs w:val="24"/>
        </w:rPr>
        <w:t xml:space="preserve">                         </w:t>
      </w:r>
      <w:r w:rsidR="00CA4E5A">
        <w:rPr>
          <w:sz w:val="24"/>
          <w:szCs w:val="24"/>
        </w:rPr>
        <w:t xml:space="preserve">     </w:t>
      </w:r>
      <w:r w:rsidR="001E0DB1">
        <w:rPr>
          <w:sz w:val="24"/>
          <w:szCs w:val="24"/>
        </w:rPr>
        <w:t xml:space="preserve">Ouvrage de sortie, l’eau passe au-dessus de la planche du moine     </w:t>
      </w:r>
    </w:p>
    <w:p w:rsidR="00777DE4" w:rsidRPr="00777DE4" w:rsidRDefault="00241A7D" w:rsidP="00DE5B0C">
      <w:pPr>
        <w:rPr>
          <w:b/>
          <w:sz w:val="24"/>
          <w:szCs w:val="24"/>
          <w:u w:val="single"/>
        </w:rPr>
      </w:pPr>
      <w:r>
        <w:rPr>
          <w:sz w:val="24"/>
          <w:szCs w:val="24"/>
        </w:rPr>
        <w:t xml:space="preserve"> </w:t>
      </w:r>
      <w:bookmarkStart w:id="0" w:name="_GoBack"/>
      <w:bookmarkEnd w:id="0"/>
      <w:r w:rsidR="00777DE4" w:rsidRPr="00777DE4">
        <w:rPr>
          <w:b/>
          <w:sz w:val="24"/>
          <w:szCs w:val="24"/>
          <w:u w:val="single"/>
        </w:rPr>
        <w:t>Nos conclusions :</w:t>
      </w:r>
    </w:p>
    <w:p w:rsidR="00444938" w:rsidRDefault="003735EF" w:rsidP="00DE5B0C">
      <w:pPr>
        <w:rPr>
          <w:sz w:val="24"/>
          <w:szCs w:val="24"/>
        </w:rPr>
      </w:pPr>
      <w:r w:rsidRPr="003735EF">
        <w:rPr>
          <w:sz w:val="24"/>
          <w:szCs w:val="24"/>
        </w:rPr>
        <w:t xml:space="preserve">Nous proposons </w:t>
      </w:r>
      <w:r w:rsidR="00E32D3A">
        <w:rPr>
          <w:sz w:val="24"/>
          <w:szCs w:val="24"/>
        </w:rPr>
        <w:t>aux autorités</w:t>
      </w:r>
      <w:r w:rsidRPr="00777DE4">
        <w:rPr>
          <w:rFonts w:asciiTheme="minorHAnsi" w:hAnsiTheme="minorHAnsi"/>
          <w:sz w:val="24"/>
          <w:szCs w:val="24"/>
        </w:rPr>
        <w:t>, aux experts</w:t>
      </w:r>
      <w:r>
        <w:rPr>
          <w:sz w:val="24"/>
          <w:szCs w:val="24"/>
        </w:rPr>
        <w:t xml:space="preserve"> des cours d’eau non navigable</w:t>
      </w:r>
      <w:r w:rsidR="008B523C">
        <w:rPr>
          <w:sz w:val="24"/>
          <w:szCs w:val="24"/>
        </w:rPr>
        <w:t>s</w:t>
      </w:r>
      <w:r>
        <w:rPr>
          <w:sz w:val="24"/>
          <w:szCs w:val="24"/>
        </w:rPr>
        <w:t xml:space="preserve">, aux </w:t>
      </w:r>
      <w:r w:rsidRPr="003735EF">
        <w:rPr>
          <w:sz w:val="24"/>
          <w:szCs w:val="24"/>
        </w:rPr>
        <w:t>pouvoirs subsidiant de la Région Wallonne et de la Province du Brabant Wallon</w:t>
      </w:r>
      <w:r w:rsidR="00444938">
        <w:rPr>
          <w:sz w:val="24"/>
          <w:szCs w:val="24"/>
        </w:rPr>
        <w:t xml:space="preserve"> et </w:t>
      </w:r>
      <w:r>
        <w:rPr>
          <w:sz w:val="24"/>
          <w:szCs w:val="24"/>
        </w:rPr>
        <w:t xml:space="preserve">à la cellule de crise, de </w:t>
      </w:r>
      <w:r w:rsidR="00E32D3A">
        <w:rPr>
          <w:sz w:val="24"/>
          <w:szCs w:val="24"/>
        </w:rPr>
        <w:t xml:space="preserve">faire </w:t>
      </w:r>
      <w:r>
        <w:rPr>
          <w:sz w:val="24"/>
          <w:szCs w:val="24"/>
        </w:rPr>
        <w:t xml:space="preserve">contrôler le bon fonctionnement  de la ZIT du « PARADIS » </w:t>
      </w:r>
      <w:r w:rsidR="00E32D3A">
        <w:rPr>
          <w:sz w:val="24"/>
          <w:szCs w:val="24"/>
        </w:rPr>
        <w:t xml:space="preserve">en la mettant totalement </w:t>
      </w:r>
      <w:r w:rsidRPr="003735EF">
        <w:rPr>
          <w:sz w:val="24"/>
          <w:szCs w:val="24"/>
        </w:rPr>
        <w:t xml:space="preserve">en charge (100.000 M3) </w:t>
      </w:r>
      <w:r>
        <w:rPr>
          <w:sz w:val="24"/>
          <w:szCs w:val="24"/>
        </w:rPr>
        <w:t xml:space="preserve">et ceci pour vérifier </w:t>
      </w:r>
      <w:r w:rsidR="00E32D3A">
        <w:rPr>
          <w:sz w:val="24"/>
          <w:szCs w:val="24"/>
        </w:rPr>
        <w:t xml:space="preserve">l’efficacité des ouvrages d’entrées et </w:t>
      </w:r>
      <w:r w:rsidRPr="003735EF">
        <w:rPr>
          <w:sz w:val="24"/>
          <w:szCs w:val="24"/>
        </w:rPr>
        <w:t>l’étanchéité des ouvrages de sortie.</w:t>
      </w:r>
      <w:r>
        <w:rPr>
          <w:sz w:val="24"/>
          <w:szCs w:val="24"/>
        </w:rPr>
        <w:t xml:space="preserve"> </w:t>
      </w:r>
      <w:r w:rsidR="00444938">
        <w:rPr>
          <w:sz w:val="24"/>
          <w:szCs w:val="24"/>
        </w:rPr>
        <w:t xml:space="preserve">                                                </w:t>
      </w:r>
      <w:r w:rsidR="00444938" w:rsidRPr="00777DE4">
        <w:rPr>
          <w:i/>
          <w:sz w:val="24"/>
          <w:szCs w:val="24"/>
        </w:rPr>
        <w:t xml:space="preserve">Pour le </w:t>
      </w:r>
      <w:proofErr w:type="spellStart"/>
      <w:r w:rsidR="00444938" w:rsidRPr="00777DE4">
        <w:rPr>
          <w:i/>
          <w:sz w:val="24"/>
          <w:szCs w:val="24"/>
        </w:rPr>
        <w:t>By-Pass</w:t>
      </w:r>
      <w:proofErr w:type="spellEnd"/>
      <w:r w:rsidR="00444938" w:rsidRPr="00777DE4">
        <w:rPr>
          <w:i/>
          <w:sz w:val="24"/>
          <w:szCs w:val="24"/>
        </w:rPr>
        <w:t xml:space="preserve"> du </w:t>
      </w:r>
      <w:proofErr w:type="spellStart"/>
      <w:r w:rsidR="00444938" w:rsidRPr="00777DE4">
        <w:rPr>
          <w:i/>
          <w:sz w:val="24"/>
          <w:szCs w:val="24"/>
        </w:rPr>
        <w:t>Vraimont</w:t>
      </w:r>
      <w:proofErr w:type="spellEnd"/>
      <w:r w:rsidR="00444938" w:rsidRPr="00777DE4">
        <w:rPr>
          <w:i/>
          <w:sz w:val="24"/>
          <w:szCs w:val="24"/>
        </w:rPr>
        <w:t xml:space="preserve">, les autorités </w:t>
      </w:r>
      <w:r w:rsidR="00D67E32" w:rsidRPr="00777DE4">
        <w:rPr>
          <w:i/>
          <w:sz w:val="24"/>
          <w:szCs w:val="24"/>
        </w:rPr>
        <w:t>communales</w:t>
      </w:r>
      <w:r w:rsidR="00444938" w:rsidRPr="00777DE4">
        <w:rPr>
          <w:i/>
          <w:sz w:val="24"/>
          <w:szCs w:val="24"/>
        </w:rPr>
        <w:t xml:space="preserve"> de Tubize ont également mis cet ouvrage en charge pour en vérifier son bon fonctionnement.</w:t>
      </w:r>
    </w:p>
    <w:p w:rsidR="00D67E32" w:rsidRDefault="00444938" w:rsidP="00DE5B0C">
      <w:pPr>
        <w:rPr>
          <w:sz w:val="24"/>
          <w:szCs w:val="24"/>
        </w:rPr>
      </w:pPr>
      <w:r>
        <w:rPr>
          <w:sz w:val="24"/>
          <w:szCs w:val="24"/>
        </w:rPr>
        <w:t xml:space="preserve">La </w:t>
      </w:r>
      <w:r w:rsidR="003735EF" w:rsidRPr="003735EF">
        <w:rPr>
          <w:sz w:val="24"/>
          <w:szCs w:val="24"/>
        </w:rPr>
        <w:t xml:space="preserve">ZIT </w:t>
      </w:r>
      <w:r>
        <w:rPr>
          <w:sz w:val="24"/>
          <w:szCs w:val="24"/>
        </w:rPr>
        <w:t xml:space="preserve">du « PARADIS » </w:t>
      </w:r>
      <w:r w:rsidR="003735EF" w:rsidRPr="003735EF">
        <w:rPr>
          <w:sz w:val="24"/>
          <w:szCs w:val="24"/>
        </w:rPr>
        <w:t xml:space="preserve">doit absolument </w:t>
      </w:r>
      <w:r w:rsidR="00E32D3A">
        <w:rPr>
          <w:sz w:val="24"/>
          <w:szCs w:val="24"/>
        </w:rPr>
        <w:t>pouvoir s</w:t>
      </w:r>
      <w:r>
        <w:rPr>
          <w:sz w:val="24"/>
          <w:szCs w:val="24"/>
        </w:rPr>
        <w:t xml:space="preserve">tocker les 100.000 M3 prévus, </w:t>
      </w:r>
      <w:r w:rsidR="003735EF" w:rsidRPr="003735EF">
        <w:rPr>
          <w:sz w:val="24"/>
          <w:szCs w:val="24"/>
        </w:rPr>
        <w:t xml:space="preserve">être </w:t>
      </w:r>
      <w:r w:rsidR="00E32D3A">
        <w:rPr>
          <w:sz w:val="24"/>
          <w:szCs w:val="24"/>
        </w:rPr>
        <w:t xml:space="preserve">totalement </w:t>
      </w:r>
      <w:r w:rsidR="003735EF" w:rsidRPr="003735EF">
        <w:rPr>
          <w:sz w:val="24"/>
          <w:szCs w:val="24"/>
        </w:rPr>
        <w:t>opérationnelle lors du prochain é</w:t>
      </w:r>
      <w:r>
        <w:rPr>
          <w:sz w:val="24"/>
          <w:szCs w:val="24"/>
        </w:rPr>
        <w:t xml:space="preserve">pisode de risques d’inondations et être mise </w:t>
      </w:r>
      <w:r w:rsidR="008B523C">
        <w:rPr>
          <w:sz w:val="24"/>
          <w:szCs w:val="24"/>
        </w:rPr>
        <w:t>s</w:t>
      </w:r>
      <w:r w:rsidR="00D67E32">
        <w:rPr>
          <w:sz w:val="24"/>
          <w:szCs w:val="24"/>
        </w:rPr>
        <w:t>i</w:t>
      </w:r>
      <w:r w:rsidR="00760A47">
        <w:rPr>
          <w:sz w:val="24"/>
          <w:szCs w:val="24"/>
        </w:rPr>
        <w:t xml:space="preserve"> </w:t>
      </w:r>
      <w:r w:rsidR="00D67E32">
        <w:rPr>
          <w:sz w:val="24"/>
          <w:szCs w:val="24"/>
        </w:rPr>
        <w:t xml:space="preserve">nécessaire </w:t>
      </w:r>
      <w:r>
        <w:rPr>
          <w:sz w:val="24"/>
          <w:szCs w:val="24"/>
        </w:rPr>
        <w:t xml:space="preserve">à disposition de la cellule de crise.                                                                                                                                                                                                     </w:t>
      </w:r>
      <w:r w:rsidR="0008015F" w:rsidRPr="0008015F">
        <w:rPr>
          <w:sz w:val="24"/>
          <w:szCs w:val="24"/>
        </w:rPr>
        <w:lastRenderedPageBreak/>
        <w:t xml:space="preserve">Il </w:t>
      </w:r>
      <w:r w:rsidR="0008015F">
        <w:rPr>
          <w:sz w:val="24"/>
          <w:szCs w:val="24"/>
        </w:rPr>
        <w:t>ne serait pas tolérable</w:t>
      </w:r>
      <w:r w:rsidR="007F28EB">
        <w:rPr>
          <w:sz w:val="24"/>
          <w:szCs w:val="24"/>
        </w:rPr>
        <w:t xml:space="preserve"> </w:t>
      </w:r>
      <w:r w:rsidR="0008015F">
        <w:rPr>
          <w:sz w:val="24"/>
          <w:szCs w:val="24"/>
        </w:rPr>
        <w:t>pour les éventuels sinistrés, d’</w:t>
      </w:r>
      <w:r w:rsidR="0008015F" w:rsidRPr="0008015F">
        <w:rPr>
          <w:sz w:val="24"/>
          <w:szCs w:val="24"/>
        </w:rPr>
        <w:t xml:space="preserve">attendre de nouvelles inondations </w:t>
      </w:r>
      <w:r w:rsidR="0008015F">
        <w:rPr>
          <w:sz w:val="24"/>
          <w:szCs w:val="24"/>
        </w:rPr>
        <w:t>pour</w:t>
      </w:r>
      <w:r w:rsidR="008B523C">
        <w:rPr>
          <w:sz w:val="24"/>
          <w:szCs w:val="24"/>
        </w:rPr>
        <w:t xml:space="preserve"> s’apercevoir </w:t>
      </w:r>
      <w:r w:rsidR="0008015F">
        <w:rPr>
          <w:sz w:val="24"/>
          <w:szCs w:val="24"/>
        </w:rPr>
        <w:t xml:space="preserve">que la ZIT du «PARADIS» ne fonctionne pas. </w:t>
      </w:r>
      <w:r w:rsidR="005000E4">
        <w:rPr>
          <w:sz w:val="24"/>
          <w:szCs w:val="24"/>
        </w:rPr>
        <w:t xml:space="preserve">                                                                             </w:t>
      </w:r>
      <w:r w:rsidR="00E32D3A">
        <w:rPr>
          <w:sz w:val="24"/>
          <w:szCs w:val="24"/>
        </w:rPr>
        <w:t xml:space="preserve">           </w:t>
      </w:r>
      <w:r w:rsidR="008B523C">
        <w:rPr>
          <w:sz w:val="24"/>
          <w:szCs w:val="24"/>
        </w:rPr>
        <w:t xml:space="preserve">                 </w:t>
      </w:r>
      <w:r w:rsidR="005000E4">
        <w:rPr>
          <w:sz w:val="24"/>
          <w:szCs w:val="24"/>
        </w:rPr>
        <w:t xml:space="preserve">       </w:t>
      </w:r>
      <w:r w:rsidR="00E32D3A">
        <w:rPr>
          <w:sz w:val="24"/>
          <w:szCs w:val="24"/>
        </w:rPr>
        <w:t xml:space="preserve">Si tel devait être le cas, vous pouvez </w:t>
      </w:r>
      <w:r w:rsidR="007F28EB">
        <w:rPr>
          <w:sz w:val="24"/>
          <w:szCs w:val="24"/>
        </w:rPr>
        <w:t>prévoir que l</w:t>
      </w:r>
      <w:r w:rsidR="00E32D3A">
        <w:rPr>
          <w:sz w:val="24"/>
          <w:szCs w:val="24"/>
        </w:rPr>
        <w:t>a colère des sinistrés</w:t>
      </w:r>
      <w:r w:rsidR="0008015F">
        <w:rPr>
          <w:sz w:val="24"/>
          <w:szCs w:val="24"/>
        </w:rPr>
        <w:t xml:space="preserve"> </w:t>
      </w:r>
      <w:r w:rsidR="00E32D3A">
        <w:rPr>
          <w:sz w:val="24"/>
          <w:szCs w:val="24"/>
        </w:rPr>
        <w:t>sera</w:t>
      </w:r>
      <w:r w:rsidR="00FB7DA5">
        <w:rPr>
          <w:sz w:val="24"/>
          <w:szCs w:val="24"/>
        </w:rPr>
        <w:t xml:space="preserve"> à la hauteur des dommages </w:t>
      </w:r>
      <w:r w:rsidR="008B523C">
        <w:rPr>
          <w:sz w:val="24"/>
          <w:szCs w:val="24"/>
        </w:rPr>
        <w:t>et du drame qu’ils auront subis</w:t>
      </w:r>
      <w:r w:rsidR="005000E4">
        <w:rPr>
          <w:sz w:val="24"/>
          <w:szCs w:val="24"/>
        </w:rPr>
        <w:t>.</w:t>
      </w:r>
    </w:p>
    <w:p w:rsidR="00663C0F" w:rsidRDefault="00C75002" w:rsidP="00DE5B0C">
      <w:pPr>
        <w:rPr>
          <w:sz w:val="24"/>
          <w:szCs w:val="24"/>
        </w:rPr>
      </w:pPr>
      <w:r>
        <w:rPr>
          <w:sz w:val="24"/>
          <w:szCs w:val="24"/>
        </w:rPr>
        <w:t xml:space="preserve">Nous vous </w:t>
      </w:r>
      <w:r w:rsidR="00777DE4">
        <w:rPr>
          <w:sz w:val="24"/>
          <w:szCs w:val="24"/>
        </w:rPr>
        <w:t>rappelons</w:t>
      </w:r>
      <w:r w:rsidR="008E79DC">
        <w:rPr>
          <w:sz w:val="24"/>
          <w:szCs w:val="24"/>
        </w:rPr>
        <w:t xml:space="preserve"> que dans le cadre du LIFE BELLINI, le projet de ZIT du Moulin </w:t>
      </w:r>
      <w:proofErr w:type="spellStart"/>
      <w:r w:rsidR="008E79DC">
        <w:rPr>
          <w:sz w:val="24"/>
          <w:szCs w:val="24"/>
        </w:rPr>
        <w:t>Brancart</w:t>
      </w:r>
      <w:proofErr w:type="spellEnd"/>
      <w:r w:rsidR="008E79DC">
        <w:rPr>
          <w:sz w:val="24"/>
          <w:szCs w:val="24"/>
        </w:rPr>
        <w:t xml:space="preserve"> à Braine le Château a été retenu et sera subsidié en partie par l’Europe. Nous disposerons donc sur le </w:t>
      </w:r>
      <w:proofErr w:type="spellStart"/>
      <w:r w:rsidR="008E79DC">
        <w:rPr>
          <w:sz w:val="24"/>
          <w:szCs w:val="24"/>
        </w:rPr>
        <w:t>Hain</w:t>
      </w:r>
      <w:proofErr w:type="spellEnd"/>
      <w:r w:rsidR="008E79DC">
        <w:rPr>
          <w:sz w:val="24"/>
          <w:szCs w:val="24"/>
        </w:rPr>
        <w:t>, d’amont en aval</w:t>
      </w:r>
      <w:r>
        <w:rPr>
          <w:sz w:val="24"/>
          <w:szCs w:val="24"/>
        </w:rPr>
        <w:t> :</w:t>
      </w:r>
      <w:r w:rsidR="008E79DC">
        <w:rPr>
          <w:sz w:val="24"/>
          <w:szCs w:val="24"/>
        </w:rPr>
        <w:t xml:space="preserve"> de la ZIT du Paradis à Braine l’</w:t>
      </w:r>
      <w:proofErr w:type="spellStart"/>
      <w:r w:rsidR="008E79DC">
        <w:rPr>
          <w:sz w:val="24"/>
          <w:szCs w:val="24"/>
        </w:rPr>
        <w:t>Alleud</w:t>
      </w:r>
      <w:proofErr w:type="spellEnd"/>
      <w:r w:rsidR="008E79DC">
        <w:rPr>
          <w:sz w:val="24"/>
          <w:szCs w:val="24"/>
        </w:rPr>
        <w:t xml:space="preserve">, de la ZIT/UCB à </w:t>
      </w:r>
      <w:proofErr w:type="spellStart"/>
      <w:r w:rsidR="008E79DC">
        <w:rPr>
          <w:sz w:val="24"/>
          <w:szCs w:val="24"/>
        </w:rPr>
        <w:t>Wauthier</w:t>
      </w:r>
      <w:proofErr w:type="spellEnd"/>
      <w:r w:rsidR="008E79DC">
        <w:rPr>
          <w:sz w:val="24"/>
          <w:szCs w:val="24"/>
        </w:rPr>
        <w:t xml:space="preserve">-Braine  et de la future ZIT du Moulin </w:t>
      </w:r>
      <w:proofErr w:type="spellStart"/>
      <w:r w:rsidR="008E79DC">
        <w:rPr>
          <w:sz w:val="24"/>
          <w:szCs w:val="24"/>
        </w:rPr>
        <w:t>Bran</w:t>
      </w:r>
      <w:r>
        <w:rPr>
          <w:sz w:val="24"/>
          <w:szCs w:val="24"/>
        </w:rPr>
        <w:t>cart</w:t>
      </w:r>
      <w:proofErr w:type="spellEnd"/>
      <w:r>
        <w:rPr>
          <w:sz w:val="24"/>
          <w:szCs w:val="24"/>
        </w:rPr>
        <w:t xml:space="preserve">. Pour une question d’efficacité, ces </w:t>
      </w:r>
      <w:r w:rsidR="008B523C">
        <w:rPr>
          <w:sz w:val="24"/>
          <w:szCs w:val="24"/>
        </w:rPr>
        <w:t>trois ZIT devront fonctionner de</w:t>
      </w:r>
      <w:r>
        <w:rPr>
          <w:sz w:val="24"/>
          <w:szCs w:val="24"/>
        </w:rPr>
        <w:t xml:space="preserve"> façon concertée, sous l’autorité d’une seule cellule de décision et nous pensons principalement à la cellule de crise, qui est opérationnelle depuis de nombreuses années, nous aurons encore l’occasion de revenir sur le sujet.</w:t>
      </w:r>
      <w:r w:rsidR="008E79DC">
        <w:rPr>
          <w:sz w:val="24"/>
          <w:szCs w:val="24"/>
        </w:rPr>
        <w:t xml:space="preserve"> </w:t>
      </w:r>
    </w:p>
    <w:p w:rsidR="00C75002" w:rsidRDefault="00C75002" w:rsidP="00DE5B0C">
      <w:pPr>
        <w:rPr>
          <w:sz w:val="24"/>
          <w:szCs w:val="24"/>
        </w:rPr>
      </w:pPr>
      <w:r>
        <w:rPr>
          <w:sz w:val="24"/>
          <w:szCs w:val="24"/>
        </w:rPr>
        <w:t xml:space="preserve">Nous terminons </w:t>
      </w:r>
      <w:r w:rsidR="008D25C5">
        <w:rPr>
          <w:sz w:val="24"/>
          <w:szCs w:val="24"/>
        </w:rPr>
        <w:t xml:space="preserve">en vous rappelant </w:t>
      </w:r>
      <w:r w:rsidR="008E005E">
        <w:rPr>
          <w:sz w:val="24"/>
          <w:szCs w:val="24"/>
        </w:rPr>
        <w:t xml:space="preserve">notre courrier du 23/01/2017 (en annexe).                                               Pour rappel, il a été dit que la ZIT avait </w:t>
      </w:r>
      <w:r w:rsidR="008D25C5" w:rsidRPr="008D25C5">
        <w:rPr>
          <w:sz w:val="24"/>
          <w:szCs w:val="24"/>
        </w:rPr>
        <w:t>fonctionné lors des fortes plu</w:t>
      </w:r>
      <w:r w:rsidR="008E005E">
        <w:rPr>
          <w:sz w:val="24"/>
          <w:szCs w:val="24"/>
        </w:rPr>
        <w:t>ies de juin 2016.                                        Nous en étions</w:t>
      </w:r>
      <w:r w:rsidR="008D25C5" w:rsidRPr="008D25C5">
        <w:rPr>
          <w:sz w:val="24"/>
          <w:szCs w:val="24"/>
        </w:rPr>
        <w:t xml:space="preserve"> profondément heureux et reconnaissants, mais nous </w:t>
      </w:r>
      <w:r w:rsidR="00760A47">
        <w:rPr>
          <w:sz w:val="24"/>
          <w:szCs w:val="24"/>
        </w:rPr>
        <w:t xml:space="preserve">posions </w:t>
      </w:r>
      <w:r w:rsidR="008E005E">
        <w:rPr>
          <w:sz w:val="24"/>
          <w:szCs w:val="24"/>
        </w:rPr>
        <w:t xml:space="preserve"> quelques questions à ce sujet, à savoir</w:t>
      </w:r>
      <w:r w:rsidR="008D25C5" w:rsidRPr="008D25C5">
        <w:rPr>
          <w:sz w:val="24"/>
          <w:szCs w:val="24"/>
        </w:rPr>
        <w:t xml:space="preserve"> :                                                                          </w:t>
      </w:r>
      <w:r w:rsidR="008E005E">
        <w:rPr>
          <w:sz w:val="24"/>
          <w:szCs w:val="24"/>
        </w:rPr>
        <w:t xml:space="preserve">                                                                                                  </w:t>
      </w:r>
      <w:r w:rsidR="008D25C5" w:rsidRPr="008D25C5">
        <w:rPr>
          <w:sz w:val="24"/>
          <w:szCs w:val="24"/>
        </w:rPr>
        <w:t xml:space="preserve"> </w:t>
      </w:r>
      <w:r w:rsidR="008D25C5" w:rsidRPr="00F9650A">
        <w:rPr>
          <w:b/>
          <w:i/>
          <w:sz w:val="24"/>
          <w:szCs w:val="24"/>
        </w:rPr>
        <w:t xml:space="preserve">Pourriez-vous nous communiquer la date où la Z.I.T. a bien fonctionné lors des fortes pluies de juin 2016 ?              Quel était le débit du </w:t>
      </w:r>
      <w:proofErr w:type="spellStart"/>
      <w:r w:rsidR="008D25C5" w:rsidRPr="00F9650A">
        <w:rPr>
          <w:b/>
          <w:i/>
          <w:sz w:val="24"/>
          <w:szCs w:val="24"/>
        </w:rPr>
        <w:t>Hain</w:t>
      </w:r>
      <w:proofErr w:type="spellEnd"/>
      <w:r w:rsidR="008D25C5" w:rsidRPr="00F9650A">
        <w:rPr>
          <w:b/>
          <w:i/>
          <w:sz w:val="24"/>
          <w:szCs w:val="24"/>
        </w:rPr>
        <w:t xml:space="preserve"> lorsque la ZIT a commencé à fonctionner en juin 2016 ? </w:t>
      </w:r>
      <w:r w:rsidR="008E005E" w:rsidRPr="00F9650A">
        <w:rPr>
          <w:b/>
          <w:i/>
          <w:sz w:val="24"/>
          <w:szCs w:val="24"/>
        </w:rPr>
        <w:t xml:space="preserve">                                         </w:t>
      </w:r>
      <w:r w:rsidR="008D25C5" w:rsidRPr="00F9650A">
        <w:rPr>
          <w:b/>
          <w:i/>
          <w:sz w:val="24"/>
          <w:szCs w:val="24"/>
        </w:rPr>
        <w:t xml:space="preserve">Qui (commune, province ….) est intervenu pour gérer et actionner les équipements de réglage fins ? </w:t>
      </w:r>
      <w:r w:rsidR="008E005E" w:rsidRPr="00F9650A">
        <w:rPr>
          <w:b/>
          <w:i/>
          <w:sz w:val="24"/>
          <w:szCs w:val="24"/>
        </w:rPr>
        <w:t xml:space="preserve">        </w:t>
      </w:r>
      <w:r w:rsidR="008D25C5" w:rsidRPr="00F9650A">
        <w:rPr>
          <w:b/>
          <w:i/>
          <w:sz w:val="24"/>
          <w:szCs w:val="24"/>
        </w:rPr>
        <w:t xml:space="preserve">Existe-il une procédure de mise en charge en cas de crue ? Si oui pouvons-nous l’obtenir ? </w:t>
      </w:r>
      <w:r w:rsidR="008E005E" w:rsidRPr="00F9650A">
        <w:rPr>
          <w:b/>
          <w:i/>
          <w:sz w:val="24"/>
          <w:szCs w:val="24"/>
        </w:rPr>
        <w:t xml:space="preserve">                            </w:t>
      </w:r>
      <w:r w:rsidR="008D25C5" w:rsidRPr="00F9650A">
        <w:rPr>
          <w:b/>
          <w:i/>
          <w:sz w:val="24"/>
          <w:szCs w:val="24"/>
        </w:rPr>
        <w:t xml:space="preserve">Quel fut le niveau d’eau maximum atteint dans la Z.I.T. en juin 2016 ? </w:t>
      </w:r>
      <w:r w:rsidR="008E005E" w:rsidRPr="00F9650A">
        <w:rPr>
          <w:b/>
          <w:i/>
          <w:sz w:val="24"/>
          <w:szCs w:val="24"/>
        </w:rPr>
        <w:t xml:space="preserve">                                                                      </w:t>
      </w:r>
      <w:r w:rsidR="008D25C5" w:rsidRPr="00F9650A">
        <w:rPr>
          <w:b/>
          <w:i/>
          <w:sz w:val="24"/>
          <w:szCs w:val="24"/>
        </w:rPr>
        <w:t>Quel est le no</w:t>
      </w:r>
      <w:r w:rsidR="008E005E" w:rsidRPr="00F9650A">
        <w:rPr>
          <w:b/>
          <w:i/>
          <w:sz w:val="24"/>
          <w:szCs w:val="24"/>
        </w:rPr>
        <w:t>mbre de M3 retenus en juin 2016</w:t>
      </w:r>
      <w:r w:rsidR="008D25C5" w:rsidRPr="00F9650A">
        <w:rPr>
          <w:b/>
          <w:i/>
          <w:sz w:val="24"/>
          <w:szCs w:val="24"/>
        </w:rPr>
        <w:t xml:space="preserve">? Durant combien de temps l’eau a été retenue dans la ZIT                            </w:t>
      </w:r>
      <w:r w:rsidR="008E005E" w:rsidRPr="00F9650A">
        <w:rPr>
          <w:b/>
          <w:i/>
          <w:sz w:val="24"/>
          <w:szCs w:val="24"/>
        </w:rPr>
        <w:t xml:space="preserve"> </w:t>
      </w:r>
      <w:r w:rsidR="008D25C5" w:rsidRPr="00F9650A">
        <w:rPr>
          <w:b/>
          <w:i/>
          <w:sz w:val="24"/>
          <w:szCs w:val="24"/>
        </w:rPr>
        <w:t xml:space="preserve">Des photos sont-elles disponibles ? Si oui pouvons-nous les obtenir ? </w:t>
      </w:r>
      <w:r w:rsidR="008E005E" w:rsidRPr="00F9650A">
        <w:rPr>
          <w:b/>
          <w:i/>
          <w:sz w:val="24"/>
          <w:szCs w:val="24"/>
        </w:rPr>
        <w:t xml:space="preserve">                                                                       </w:t>
      </w:r>
      <w:r w:rsidR="008D25C5" w:rsidRPr="00F9650A">
        <w:rPr>
          <w:b/>
          <w:i/>
          <w:sz w:val="24"/>
          <w:szCs w:val="24"/>
        </w:rPr>
        <w:t>Qui a géré et donné les directives pour actionner la mise en charge et en décharge de cette ZIT en juin 2016 (Commune, Cellule de crise, Province) ?</w:t>
      </w:r>
      <w:r w:rsidR="008E005E" w:rsidRPr="00F9650A">
        <w:rPr>
          <w:b/>
          <w:i/>
          <w:sz w:val="24"/>
          <w:szCs w:val="24"/>
        </w:rPr>
        <w:t xml:space="preserve">                                                                                                                  </w:t>
      </w:r>
      <w:r w:rsidR="008E005E">
        <w:rPr>
          <w:sz w:val="24"/>
          <w:szCs w:val="24"/>
        </w:rPr>
        <w:t>Nous souhaitons toujours obtenir des réponses à ces différentes questions.</w:t>
      </w:r>
    </w:p>
    <w:p w:rsidR="00040EA6" w:rsidRDefault="008B523C" w:rsidP="00040EA6">
      <w:pPr>
        <w:rPr>
          <w:sz w:val="24"/>
          <w:szCs w:val="24"/>
        </w:rPr>
      </w:pPr>
      <w:r>
        <w:rPr>
          <w:sz w:val="24"/>
          <w:szCs w:val="24"/>
        </w:rPr>
        <w:t xml:space="preserve">En </w:t>
      </w:r>
      <w:r w:rsidR="00F9650A">
        <w:rPr>
          <w:sz w:val="24"/>
          <w:szCs w:val="24"/>
        </w:rPr>
        <w:t>cette attente</w:t>
      </w:r>
      <w:r>
        <w:rPr>
          <w:sz w:val="24"/>
          <w:szCs w:val="24"/>
        </w:rPr>
        <w:t>, n</w:t>
      </w:r>
      <w:r w:rsidR="000C7640" w:rsidRPr="002C6602">
        <w:rPr>
          <w:sz w:val="24"/>
          <w:szCs w:val="24"/>
        </w:rPr>
        <w:t>ous vous prions M</w:t>
      </w:r>
      <w:r w:rsidR="008E005E">
        <w:rPr>
          <w:sz w:val="24"/>
          <w:szCs w:val="24"/>
        </w:rPr>
        <w:t>onsieur le Bourgmestre</w:t>
      </w:r>
      <w:r w:rsidR="00721668">
        <w:rPr>
          <w:sz w:val="24"/>
          <w:szCs w:val="24"/>
        </w:rPr>
        <w:t>,</w:t>
      </w:r>
      <w:r w:rsidR="008E005E">
        <w:rPr>
          <w:sz w:val="24"/>
          <w:szCs w:val="24"/>
        </w:rPr>
        <w:t xml:space="preserve"> </w:t>
      </w:r>
      <w:r w:rsidR="005F21A8" w:rsidRPr="002C6602">
        <w:rPr>
          <w:sz w:val="24"/>
          <w:szCs w:val="24"/>
        </w:rPr>
        <w:t xml:space="preserve">d’accepter nos </w:t>
      </w:r>
      <w:r w:rsidR="005564BF" w:rsidRPr="002C6602">
        <w:rPr>
          <w:sz w:val="24"/>
          <w:szCs w:val="24"/>
        </w:rPr>
        <w:t>salutations les plus respectueuses</w:t>
      </w:r>
      <w:r w:rsidR="005F21A8" w:rsidRPr="002C6602">
        <w:rPr>
          <w:sz w:val="24"/>
          <w:szCs w:val="24"/>
        </w:rPr>
        <w:t>.</w:t>
      </w:r>
      <w:r w:rsidR="002A21AD" w:rsidRPr="002C6602">
        <w:rPr>
          <w:sz w:val="24"/>
          <w:szCs w:val="24"/>
        </w:rPr>
        <w:t xml:space="preserve"> </w:t>
      </w:r>
    </w:p>
    <w:p w:rsidR="00241A7D" w:rsidRPr="002C6602" w:rsidRDefault="00241A7D" w:rsidP="00040EA6">
      <w:pPr>
        <w:rPr>
          <w:sz w:val="24"/>
          <w:szCs w:val="24"/>
        </w:rPr>
      </w:pPr>
    </w:p>
    <w:p w:rsidR="00040EA6" w:rsidRPr="002C6602" w:rsidRDefault="00040EA6" w:rsidP="00040EA6">
      <w:pPr>
        <w:rPr>
          <w:sz w:val="24"/>
          <w:szCs w:val="24"/>
        </w:rPr>
      </w:pPr>
      <w:r w:rsidRPr="002C6602">
        <w:rPr>
          <w:sz w:val="24"/>
          <w:szCs w:val="24"/>
        </w:rPr>
        <w:t xml:space="preserve">Pour l’association SOS-INONDATIONS-TUBIZE,                                                                                                                                                                                                                                                              </w:t>
      </w:r>
    </w:p>
    <w:p w:rsidR="00241A7D" w:rsidRDefault="00040EA6" w:rsidP="00177159">
      <w:pPr>
        <w:rPr>
          <w:sz w:val="24"/>
          <w:szCs w:val="24"/>
        </w:rPr>
      </w:pPr>
      <w:r w:rsidRPr="002C6602">
        <w:rPr>
          <w:sz w:val="24"/>
          <w:szCs w:val="24"/>
        </w:rPr>
        <w:t xml:space="preserve">                                                                                        </w:t>
      </w:r>
      <w:r w:rsidR="00B7282F">
        <w:rPr>
          <w:sz w:val="24"/>
          <w:szCs w:val="24"/>
        </w:rPr>
        <w:t xml:space="preserve">                     </w:t>
      </w:r>
      <w:r w:rsidR="00971013" w:rsidRPr="002C6602">
        <w:rPr>
          <w:sz w:val="24"/>
          <w:szCs w:val="24"/>
        </w:rPr>
        <w:t xml:space="preserve"> </w:t>
      </w:r>
      <w:r w:rsidRPr="002C6602">
        <w:rPr>
          <w:sz w:val="24"/>
          <w:szCs w:val="24"/>
        </w:rPr>
        <w:t xml:space="preserve">Le Président          Guy </w:t>
      </w:r>
      <w:proofErr w:type="spellStart"/>
      <w:r w:rsidRPr="002C6602">
        <w:rPr>
          <w:sz w:val="24"/>
          <w:szCs w:val="24"/>
        </w:rPr>
        <w:t>Jadin</w:t>
      </w:r>
      <w:proofErr w:type="spellEnd"/>
      <w:r w:rsidRPr="002C6602">
        <w:rPr>
          <w:sz w:val="24"/>
          <w:szCs w:val="24"/>
        </w:rPr>
        <w:t xml:space="preserve"> </w:t>
      </w:r>
    </w:p>
    <w:p w:rsidR="0016026B" w:rsidRDefault="00040EA6" w:rsidP="00177159">
      <w:pPr>
        <w:rPr>
          <w:sz w:val="24"/>
          <w:szCs w:val="24"/>
        </w:rPr>
      </w:pPr>
      <w:r w:rsidRPr="002C6602">
        <w:rPr>
          <w:sz w:val="24"/>
          <w:szCs w:val="24"/>
        </w:rPr>
        <w:t xml:space="preserve"> </w:t>
      </w:r>
      <w:r w:rsidR="00177159" w:rsidRPr="002C6602">
        <w:rPr>
          <w:sz w:val="24"/>
          <w:szCs w:val="24"/>
        </w:rPr>
        <w:t xml:space="preserve"> </w:t>
      </w:r>
    </w:p>
    <w:p w:rsidR="00241A7D" w:rsidRDefault="00177159" w:rsidP="00177159">
      <w:pPr>
        <w:rPr>
          <w:sz w:val="24"/>
          <w:szCs w:val="24"/>
        </w:rPr>
      </w:pPr>
      <w:r w:rsidRPr="002C6602">
        <w:rPr>
          <w:sz w:val="24"/>
          <w:szCs w:val="24"/>
        </w:rPr>
        <w:t xml:space="preserve">Contact : Guy </w:t>
      </w:r>
      <w:proofErr w:type="spellStart"/>
      <w:r w:rsidRPr="002C6602">
        <w:rPr>
          <w:sz w:val="24"/>
          <w:szCs w:val="24"/>
        </w:rPr>
        <w:t>Jadin</w:t>
      </w:r>
      <w:proofErr w:type="spellEnd"/>
      <w:r w:rsidRPr="002C6602">
        <w:rPr>
          <w:sz w:val="24"/>
          <w:szCs w:val="24"/>
        </w:rPr>
        <w:t xml:space="preserve"> - </w:t>
      </w:r>
      <w:proofErr w:type="spellStart"/>
      <w:r w:rsidRPr="002C6602">
        <w:rPr>
          <w:sz w:val="24"/>
          <w:szCs w:val="24"/>
        </w:rPr>
        <w:t>Bld.Deryck</w:t>
      </w:r>
      <w:proofErr w:type="spellEnd"/>
      <w:r w:rsidRPr="002C6602">
        <w:rPr>
          <w:sz w:val="24"/>
          <w:szCs w:val="24"/>
        </w:rPr>
        <w:t xml:space="preserve"> 26/4 - 1480 Tubize - Tel : 02 355 60 66   </w:t>
      </w:r>
    </w:p>
    <w:p w:rsidR="00177159" w:rsidRPr="002C6602" w:rsidRDefault="00177159" w:rsidP="00177159">
      <w:pPr>
        <w:rPr>
          <w:sz w:val="24"/>
          <w:szCs w:val="24"/>
        </w:rPr>
      </w:pPr>
      <w:r w:rsidRPr="002C6602">
        <w:rPr>
          <w:sz w:val="24"/>
          <w:szCs w:val="24"/>
        </w:rPr>
        <w:t>Notre site internet</w:t>
      </w:r>
      <w:r w:rsidR="006F6EEA" w:rsidRPr="002C6602">
        <w:rPr>
          <w:sz w:val="24"/>
          <w:szCs w:val="24"/>
        </w:rPr>
        <w:t xml:space="preserve"> :   </w:t>
      </w:r>
      <w:hyperlink r:id="rId9" w:history="1">
        <w:r w:rsidR="006F6EEA" w:rsidRPr="002C6602">
          <w:rPr>
            <w:rStyle w:val="Lienhypertexte"/>
            <w:sz w:val="24"/>
            <w:szCs w:val="24"/>
          </w:rPr>
          <w:t>www.sos-inondations-tubize.be</w:t>
        </w:r>
      </w:hyperlink>
    </w:p>
    <w:p w:rsidR="00177159" w:rsidRPr="002C6602" w:rsidRDefault="00177159" w:rsidP="00177159">
      <w:pPr>
        <w:rPr>
          <w:sz w:val="24"/>
          <w:szCs w:val="24"/>
        </w:rPr>
      </w:pPr>
      <w:r w:rsidRPr="002C6602">
        <w:rPr>
          <w:sz w:val="24"/>
          <w:szCs w:val="24"/>
        </w:rPr>
        <w:t xml:space="preserve">Copies de la présente adressées aux personnes concernées                                                                                                                                                                                                                                         </w:t>
      </w:r>
    </w:p>
    <w:p w:rsidR="00177159" w:rsidRPr="00177159" w:rsidRDefault="00177159" w:rsidP="00177159">
      <w:pPr>
        <w:rPr>
          <w:sz w:val="28"/>
          <w:szCs w:val="28"/>
        </w:rPr>
      </w:pPr>
    </w:p>
    <w:p w:rsidR="00DE5B0C" w:rsidRDefault="001D374F" w:rsidP="00641AD4">
      <w:pPr>
        <w:rPr>
          <w:rFonts w:cs="Calibri"/>
        </w:rPr>
      </w:pPr>
      <w:r>
        <w:rPr>
          <w:rFonts w:cs="Calibri"/>
        </w:rPr>
        <w:t xml:space="preserve">                                                                                                            </w:t>
      </w:r>
      <w:r w:rsidR="005C21E6">
        <w:rPr>
          <w:rFonts w:cs="Calibri"/>
        </w:rPr>
        <w:t xml:space="preserve">            </w:t>
      </w:r>
      <w:r w:rsidR="00CB2AAA">
        <w:rPr>
          <w:rFonts w:cs="Calibri"/>
        </w:rPr>
        <w:t xml:space="preserve">             </w:t>
      </w:r>
    </w:p>
    <w:p w:rsidR="00C1254D" w:rsidRPr="00C1254D" w:rsidRDefault="0096534A" w:rsidP="0096534A">
      <w:pPr>
        <w:rPr>
          <w:rFonts w:cs="Calibri"/>
        </w:rPr>
      </w:pPr>
      <w:r w:rsidRPr="0096534A">
        <w:rPr>
          <w:rFonts w:cs="Calibri"/>
        </w:rPr>
        <w:t xml:space="preserve">                                                                                                                                       </w:t>
      </w:r>
    </w:p>
    <w:p w:rsidR="00C1254D" w:rsidRPr="00C1254D" w:rsidRDefault="00C1254D" w:rsidP="00C1254D">
      <w:pPr>
        <w:rPr>
          <w:rFonts w:cs="Calibri"/>
        </w:rPr>
      </w:pPr>
    </w:p>
    <w:p w:rsidR="00DE5B0C" w:rsidRDefault="00C1254D" w:rsidP="00C1254D">
      <w:pPr>
        <w:rPr>
          <w:rFonts w:cs="Calibri"/>
        </w:rPr>
      </w:pPr>
      <w:r w:rsidRPr="00C1254D">
        <w:rPr>
          <w:rFonts w:cs="Calibri"/>
        </w:rPr>
        <w:lastRenderedPageBreak/>
        <w:t xml:space="preserve">   </w:t>
      </w:r>
    </w:p>
    <w:p w:rsidR="00DE5B0C" w:rsidRDefault="00DE5B0C" w:rsidP="00641AD4">
      <w:pPr>
        <w:rPr>
          <w:rFonts w:cs="Calibri"/>
        </w:rPr>
      </w:pPr>
    </w:p>
    <w:p w:rsidR="00DE5B0C" w:rsidRDefault="00DE5B0C" w:rsidP="00641AD4">
      <w:pPr>
        <w:rPr>
          <w:rFonts w:cs="Calibri"/>
        </w:rPr>
      </w:pPr>
    </w:p>
    <w:p w:rsidR="00DE5B0C" w:rsidRDefault="00DE5B0C" w:rsidP="00641AD4">
      <w:pPr>
        <w:rPr>
          <w:rFonts w:cs="Calibri"/>
        </w:rPr>
      </w:pPr>
    </w:p>
    <w:p w:rsidR="00DE5B0C" w:rsidRDefault="00DE5B0C" w:rsidP="00641AD4">
      <w:pPr>
        <w:rPr>
          <w:rFonts w:cs="Calibri"/>
        </w:rPr>
      </w:pPr>
    </w:p>
    <w:p w:rsidR="00DE5B0C" w:rsidRDefault="00DE5B0C" w:rsidP="00641AD4">
      <w:pPr>
        <w:rPr>
          <w:rFonts w:cs="Calibri"/>
        </w:rPr>
      </w:pPr>
    </w:p>
    <w:p w:rsidR="00DE5B0C" w:rsidRDefault="00DE5B0C" w:rsidP="00641AD4">
      <w:pPr>
        <w:rPr>
          <w:rFonts w:cs="Calibri"/>
        </w:rPr>
      </w:pPr>
    </w:p>
    <w:p w:rsidR="00DE5B0C" w:rsidRDefault="00DE5B0C" w:rsidP="00641AD4">
      <w:pPr>
        <w:rPr>
          <w:rFonts w:cs="Calibri"/>
        </w:rPr>
      </w:pPr>
    </w:p>
    <w:p w:rsidR="00641AD4" w:rsidRPr="005E242C" w:rsidRDefault="00641AD4" w:rsidP="00641AD4">
      <w:pPr>
        <w:rPr>
          <w:rFonts w:cs="Calibri"/>
        </w:rPr>
      </w:pPr>
    </w:p>
    <w:p w:rsidR="00641AD4" w:rsidRPr="005E242C" w:rsidRDefault="00641AD4" w:rsidP="00641AD4">
      <w:pPr>
        <w:rPr>
          <w:rFonts w:cs="Calibri"/>
        </w:rPr>
      </w:pPr>
    </w:p>
    <w:p w:rsidR="00641AD4" w:rsidRPr="005E242C" w:rsidRDefault="00641AD4" w:rsidP="00641AD4">
      <w:pPr>
        <w:rPr>
          <w:rFonts w:cs="Calibri"/>
        </w:rPr>
      </w:pPr>
    </w:p>
    <w:p w:rsidR="00641AD4" w:rsidRPr="005E242C" w:rsidRDefault="00641AD4" w:rsidP="00641AD4">
      <w:pPr>
        <w:rPr>
          <w:rFonts w:cs="Calibri"/>
        </w:rPr>
      </w:pPr>
    </w:p>
    <w:p w:rsidR="00641AD4" w:rsidRPr="005E242C" w:rsidRDefault="00641AD4" w:rsidP="00641AD4">
      <w:pPr>
        <w:rPr>
          <w:rFonts w:cs="Calibri"/>
        </w:rPr>
      </w:pPr>
    </w:p>
    <w:p w:rsidR="00641AD4" w:rsidRPr="005E242C" w:rsidRDefault="00641AD4" w:rsidP="00641AD4">
      <w:pPr>
        <w:rPr>
          <w:rFonts w:cs="Calibri"/>
        </w:rPr>
      </w:pPr>
    </w:p>
    <w:p w:rsidR="00EA3D33" w:rsidRDefault="00EA3D33" w:rsidP="00F33D33">
      <w:pPr>
        <w:rPr>
          <w:rFonts w:cs="Calibri"/>
        </w:rPr>
      </w:pPr>
    </w:p>
    <w:sectPr w:rsidR="00EA3D33" w:rsidSect="00A26F0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3E68"/>
    <w:multiLevelType w:val="hybridMultilevel"/>
    <w:tmpl w:val="D3A05E28"/>
    <w:lvl w:ilvl="0" w:tplc="080C0001">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nsid w:val="04445460"/>
    <w:multiLevelType w:val="hybridMultilevel"/>
    <w:tmpl w:val="238E8BAA"/>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nsid w:val="0B3F24D4"/>
    <w:multiLevelType w:val="hybridMultilevel"/>
    <w:tmpl w:val="392A7146"/>
    <w:lvl w:ilvl="0" w:tplc="080C0001">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
    <w:nsid w:val="0C0307A7"/>
    <w:multiLevelType w:val="hybridMultilevel"/>
    <w:tmpl w:val="DEF020C6"/>
    <w:lvl w:ilvl="0" w:tplc="9550C568">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C973458"/>
    <w:multiLevelType w:val="hybridMultilevel"/>
    <w:tmpl w:val="BAFCD0C4"/>
    <w:lvl w:ilvl="0" w:tplc="A33E1960">
      <w:start w:val="1"/>
      <w:numFmt w:val="bullet"/>
      <w:lvlText w:val="•"/>
      <w:lvlJc w:val="left"/>
      <w:pPr>
        <w:tabs>
          <w:tab w:val="num" w:pos="720"/>
        </w:tabs>
        <w:ind w:left="720" w:hanging="360"/>
      </w:pPr>
      <w:rPr>
        <w:rFonts w:ascii="Arial" w:hAnsi="Arial" w:hint="default"/>
      </w:rPr>
    </w:lvl>
    <w:lvl w:ilvl="1" w:tplc="F0AA5964" w:tentative="1">
      <w:start w:val="1"/>
      <w:numFmt w:val="bullet"/>
      <w:lvlText w:val="•"/>
      <w:lvlJc w:val="left"/>
      <w:pPr>
        <w:tabs>
          <w:tab w:val="num" w:pos="1440"/>
        </w:tabs>
        <w:ind w:left="1440" w:hanging="360"/>
      </w:pPr>
      <w:rPr>
        <w:rFonts w:ascii="Arial" w:hAnsi="Arial" w:hint="default"/>
      </w:rPr>
    </w:lvl>
    <w:lvl w:ilvl="2" w:tplc="D6AAC3F2" w:tentative="1">
      <w:start w:val="1"/>
      <w:numFmt w:val="bullet"/>
      <w:lvlText w:val="•"/>
      <w:lvlJc w:val="left"/>
      <w:pPr>
        <w:tabs>
          <w:tab w:val="num" w:pos="2160"/>
        </w:tabs>
        <w:ind w:left="2160" w:hanging="360"/>
      </w:pPr>
      <w:rPr>
        <w:rFonts w:ascii="Arial" w:hAnsi="Arial" w:hint="default"/>
      </w:rPr>
    </w:lvl>
    <w:lvl w:ilvl="3" w:tplc="CE30BE6E" w:tentative="1">
      <w:start w:val="1"/>
      <w:numFmt w:val="bullet"/>
      <w:lvlText w:val="•"/>
      <w:lvlJc w:val="left"/>
      <w:pPr>
        <w:tabs>
          <w:tab w:val="num" w:pos="2880"/>
        </w:tabs>
        <w:ind w:left="2880" w:hanging="360"/>
      </w:pPr>
      <w:rPr>
        <w:rFonts w:ascii="Arial" w:hAnsi="Arial" w:hint="default"/>
      </w:rPr>
    </w:lvl>
    <w:lvl w:ilvl="4" w:tplc="1D0CD7D2" w:tentative="1">
      <w:start w:val="1"/>
      <w:numFmt w:val="bullet"/>
      <w:lvlText w:val="•"/>
      <w:lvlJc w:val="left"/>
      <w:pPr>
        <w:tabs>
          <w:tab w:val="num" w:pos="3600"/>
        </w:tabs>
        <w:ind w:left="3600" w:hanging="360"/>
      </w:pPr>
      <w:rPr>
        <w:rFonts w:ascii="Arial" w:hAnsi="Arial" w:hint="default"/>
      </w:rPr>
    </w:lvl>
    <w:lvl w:ilvl="5" w:tplc="10B44C9E" w:tentative="1">
      <w:start w:val="1"/>
      <w:numFmt w:val="bullet"/>
      <w:lvlText w:val="•"/>
      <w:lvlJc w:val="left"/>
      <w:pPr>
        <w:tabs>
          <w:tab w:val="num" w:pos="4320"/>
        </w:tabs>
        <w:ind w:left="4320" w:hanging="360"/>
      </w:pPr>
      <w:rPr>
        <w:rFonts w:ascii="Arial" w:hAnsi="Arial" w:hint="default"/>
      </w:rPr>
    </w:lvl>
    <w:lvl w:ilvl="6" w:tplc="CBAAD83C" w:tentative="1">
      <w:start w:val="1"/>
      <w:numFmt w:val="bullet"/>
      <w:lvlText w:val="•"/>
      <w:lvlJc w:val="left"/>
      <w:pPr>
        <w:tabs>
          <w:tab w:val="num" w:pos="5040"/>
        </w:tabs>
        <w:ind w:left="5040" w:hanging="360"/>
      </w:pPr>
      <w:rPr>
        <w:rFonts w:ascii="Arial" w:hAnsi="Arial" w:hint="default"/>
      </w:rPr>
    </w:lvl>
    <w:lvl w:ilvl="7" w:tplc="29A2A00E" w:tentative="1">
      <w:start w:val="1"/>
      <w:numFmt w:val="bullet"/>
      <w:lvlText w:val="•"/>
      <w:lvlJc w:val="left"/>
      <w:pPr>
        <w:tabs>
          <w:tab w:val="num" w:pos="5760"/>
        </w:tabs>
        <w:ind w:left="5760" w:hanging="360"/>
      </w:pPr>
      <w:rPr>
        <w:rFonts w:ascii="Arial" w:hAnsi="Arial" w:hint="default"/>
      </w:rPr>
    </w:lvl>
    <w:lvl w:ilvl="8" w:tplc="B5EEF4C4" w:tentative="1">
      <w:start w:val="1"/>
      <w:numFmt w:val="bullet"/>
      <w:lvlText w:val="•"/>
      <w:lvlJc w:val="left"/>
      <w:pPr>
        <w:tabs>
          <w:tab w:val="num" w:pos="6480"/>
        </w:tabs>
        <w:ind w:left="6480" w:hanging="360"/>
      </w:pPr>
      <w:rPr>
        <w:rFonts w:ascii="Arial" w:hAnsi="Arial" w:hint="default"/>
      </w:rPr>
    </w:lvl>
  </w:abstractNum>
  <w:abstractNum w:abstractNumId="5">
    <w:nsid w:val="0E173B23"/>
    <w:multiLevelType w:val="hybridMultilevel"/>
    <w:tmpl w:val="7B5E4A78"/>
    <w:lvl w:ilvl="0" w:tplc="AEDCB8D0">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3A36C00"/>
    <w:multiLevelType w:val="hybridMultilevel"/>
    <w:tmpl w:val="0FD239A6"/>
    <w:lvl w:ilvl="0" w:tplc="13C6DDB2">
      <w:start w:val="1"/>
      <w:numFmt w:val="bullet"/>
      <w:lvlText w:val="•"/>
      <w:lvlJc w:val="left"/>
      <w:pPr>
        <w:tabs>
          <w:tab w:val="num" w:pos="720"/>
        </w:tabs>
        <w:ind w:left="720" w:hanging="360"/>
      </w:pPr>
      <w:rPr>
        <w:rFonts w:ascii="Arial" w:hAnsi="Arial" w:hint="default"/>
      </w:rPr>
    </w:lvl>
    <w:lvl w:ilvl="1" w:tplc="9580E3B2" w:tentative="1">
      <w:start w:val="1"/>
      <w:numFmt w:val="bullet"/>
      <w:lvlText w:val="•"/>
      <w:lvlJc w:val="left"/>
      <w:pPr>
        <w:tabs>
          <w:tab w:val="num" w:pos="1440"/>
        </w:tabs>
        <w:ind w:left="1440" w:hanging="360"/>
      </w:pPr>
      <w:rPr>
        <w:rFonts w:ascii="Arial" w:hAnsi="Arial" w:hint="default"/>
      </w:rPr>
    </w:lvl>
    <w:lvl w:ilvl="2" w:tplc="E00CE536" w:tentative="1">
      <w:start w:val="1"/>
      <w:numFmt w:val="bullet"/>
      <w:lvlText w:val="•"/>
      <w:lvlJc w:val="left"/>
      <w:pPr>
        <w:tabs>
          <w:tab w:val="num" w:pos="2160"/>
        </w:tabs>
        <w:ind w:left="2160" w:hanging="360"/>
      </w:pPr>
      <w:rPr>
        <w:rFonts w:ascii="Arial" w:hAnsi="Arial" w:hint="default"/>
      </w:rPr>
    </w:lvl>
    <w:lvl w:ilvl="3" w:tplc="0FAEE9EA" w:tentative="1">
      <w:start w:val="1"/>
      <w:numFmt w:val="bullet"/>
      <w:lvlText w:val="•"/>
      <w:lvlJc w:val="left"/>
      <w:pPr>
        <w:tabs>
          <w:tab w:val="num" w:pos="2880"/>
        </w:tabs>
        <w:ind w:left="2880" w:hanging="360"/>
      </w:pPr>
      <w:rPr>
        <w:rFonts w:ascii="Arial" w:hAnsi="Arial" w:hint="default"/>
      </w:rPr>
    </w:lvl>
    <w:lvl w:ilvl="4" w:tplc="71EA7806" w:tentative="1">
      <w:start w:val="1"/>
      <w:numFmt w:val="bullet"/>
      <w:lvlText w:val="•"/>
      <w:lvlJc w:val="left"/>
      <w:pPr>
        <w:tabs>
          <w:tab w:val="num" w:pos="3600"/>
        </w:tabs>
        <w:ind w:left="3600" w:hanging="360"/>
      </w:pPr>
      <w:rPr>
        <w:rFonts w:ascii="Arial" w:hAnsi="Arial" w:hint="default"/>
      </w:rPr>
    </w:lvl>
    <w:lvl w:ilvl="5" w:tplc="F250A88C" w:tentative="1">
      <w:start w:val="1"/>
      <w:numFmt w:val="bullet"/>
      <w:lvlText w:val="•"/>
      <w:lvlJc w:val="left"/>
      <w:pPr>
        <w:tabs>
          <w:tab w:val="num" w:pos="4320"/>
        </w:tabs>
        <w:ind w:left="4320" w:hanging="360"/>
      </w:pPr>
      <w:rPr>
        <w:rFonts w:ascii="Arial" w:hAnsi="Arial" w:hint="default"/>
      </w:rPr>
    </w:lvl>
    <w:lvl w:ilvl="6" w:tplc="6EA059E4" w:tentative="1">
      <w:start w:val="1"/>
      <w:numFmt w:val="bullet"/>
      <w:lvlText w:val="•"/>
      <w:lvlJc w:val="left"/>
      <w:pPr>
        <w:tabs>
          <w:tab w:val="num" w:pos="5040"/>
        </w:tabs>
        <w:ind w:left="5040" w:hanging="360"/>
      </w:pPr>
      <w:rPr>
        <w:rFonts w:ascii="Arial" w:hAnsi="Arial" w:hint="default"/>
      </w:rPr>
    </w:lvl>
    <w:lvl w:ilvl="7" w:tplc="F64660CE" w:tentative="1">
      <w:start w:val="1"/>
      <w:numFmt w:val="bullet"/>
      <w:lvlText w:val="•"/>
      <w:lvlJc w:val="left"/>
      <w:pPr>
        <w:tabs>
          <w:tab w:val="num" w:pos="5760"/>
        </w:tabs>
        <w:ind w:left="5760" w:hanging="360"/>
      </w:pPr>
      <w:rPr>
        <w:rFonts w:ascii="Arial" w:hAnsi="Arial" w:hint="default"/>
      </w:rPr>
    </w:lvl>
    <w:lvl w:ilvl="8" w:tplc="1DC2031C" w:tentative="1">
      <w:start w:val="1"/>
      <w:numFmt w:val="bullet"/>
      <w:lvlText w:val="•"/>
      <w:lvlJc w:val="left"/>
      <w:pPr>
        <w:tabs>
          <w:tab w:val="num" w:pos="6480"/>
        </w:tabs>
        <w:ind w:left="6480" w:hanging="360"/>
      </w:pPr>
      <w:rPr>
        <w:rFonts w:ascii="Arial" w:hAnsi="Arial" w:hint="default"/>
      </w:rPr>
    </w:lvl>
  </w:abstractNum>
  <w:abstractNum w:abstractNumId="7">
    <w:nsid w:val="23AD5D65"/>
    <w:multiLevelType w:val="hybridMultilevel"/>
    <w:tmpl w:val="0D20E672"/>
    <w:lvl w:ilvl="0" w:tplc="91FCDF24">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9567C39"/>
    <w:multiLevelType w:val="hybridMultilevel"/>
    <w:tmpl w:val="DDA8FDAE"/>
    <w:lvl w:ilvl="0" w:tplc="B4349EAE">
      <w:start w:val="1"/>
      <w:numFmt w:val="bullet"/>
      <w:lvlText w:val="-"/>
      <w:lvlJc w:val="left"/>
      <w:pPr>
        <w:tabs>
          <w:tab w:val="num" w:pos="720"/>
        </w:tabs>
        <w:ind w:left="720" w:hanging="360"/>
      </w:pPr>
      <w:rPr>
        <w:rFonts w:ascii="Times New Roman" w:hAnsi="Times New Roman" w:hint="default"/>
      </w:rPr>
    </w:lvl>
    <w:lvl w:ilvl="1" w:tplc="1C0A01C4" w:tentative="1">
      <w:start w:val="1"/>
      <w:numFmt w:val="bullet"/>
      <w:lvlText w:val="-"/>
      <w:lvlJc w:val="left"/>
      <w:pPr>
        <w:tabs>
          <w:tab w:val="num" w:pos="1440"/>
        </w:tabs>
        <w:ind w:left="1440" w:hanging="360"/>
      </w:pPr>
      <w:rPr>
        <w:rFonts w:ascii="Times New Roman" w:hAnsi="Times New Roman" w:hint="default"/>
      </w:rPr>
    </w:lvl>
    <w:lvl w:ilvl="2" w:tplc="32C87232" w:tentative="1">
      <w:start w:val="1"/>
      <w:numFmt w:val="bullet"/>
      <w:lvlText w:val="-"/>
      <w:lvlJc w:val="left"/>
      <w:pPr>
        <w:tabs>
          <w:tab w:val="num" w:pos="2160"/>
        </w:tabs>
        <w:ind w:left="2160" w:hanging="360"/>
      </w:pPr>
      <w:rPr>
        <w:rFonts w:ascii="Times New Roman" w:hAnsi="Times New Roman" w:hint="default"/>
      </w:rPr>
    </w:lvl>
    <w:lvl w:ilvl="3" w:tplc="59D001A6" w:tentative="1">
      <w:start w:val="1"/>
      <w:numFmt w:val="bullet"/>
      <w:lvlText w:val="-"/>
      <w:lvlJc w:val="left"/>
      <w:pPr>
        <w:tabs>
          <w:tab w:val="num" w:pos="2880"/>
        </w:tabs>
        <w:ind w:left="2880" w:hanging="360"/>
      </w:pPr>
      <w:rPr>
        <w:rFonts w:ascii="Times New Roman" w:hAnsi="Times New Roman" w:hint="default"/>
      </w:rPr>
    </w:lvl>
    <w:lvl w:ilvl="4" w:tplc="B2DAD4C0" w:tentative="1">
      <w:start w:val="1"/>
      <w:numFmt w:val="bullet"/>
      <w:lvlText w:val="-"/>
      <w:lvlJc w:val="left"/>
      <w:pPr>
        <w:tabs>
          <w:tab w:val="num" w:pos="3600"/>
        </w:tabs>
        <w:ind w:left="3600" w:hanging="360"/>
      </w:pPr>
      <w:rPr>
        <w:rFonts w:ascii="Times New Roman" w:hAnsi="Times New Roman" w:hint="default"/>
      </w:rPr>
    </w:lvl>
    <w:lvl w:ilvl="5" w:tplc="58448410" w:tentative="1">
      <w:start w:val="1"/>
      <w:numFmt w:val="bullet"/>
      <w:lvlText w:val="-"/>
      <w:lvlJc w:val="left"/>
      <w:pPr>
        <w:tabs>
          <w:tab w:val="num" w:pos="4320"/>
        </w:tabs>
        <w:ind w:left="4320" w:hanging="360"/>
      </w:pPr>
      <w:rPr>
        <w:rFonts w:ascii="Times New Roman" w:hAnsi="Times New Roman" w:hint="default"/>
      </w:rPr>
    </w:lvl>
    <w:lvl w:ilvl="6" w:tplc="F474C896" w:tentative="1">
      <w:start w:val="1"/>
      <w:numFmt w:val="bullet"/>
      <w:lvlText w:val="-"/>
      <w:lvlJc w:val="left"/>
      <w:pPr>
        <w:tabs>
          <w:tab w:val="num" w:pos="5040"/>
        </w:tabs>
        <w:ind w:left="5040" w:hanging="360"/>
      </w:pPr>
      <w:rPr>
        <w:rFonts w:ascii="Times New Roman" w:hAnsi="Times New Roman" w:hint="default"/>
      </w:rPr>
    </w:lvl>
    <w:lvl w:ilvl="7" w:tplc="A512555E" w:tentative="1">
      <w:start w:val="1"/>
      <w:numFmt w:val="bullet"/>
      <w:lvlText w:val="-"/>
      <w:lvlJc w:val="left"/>
      <w:pPr>
        <w:tabs>
          <w:tab w:val="num" w:pos="5760"/>
        </w:tabs>
        <w:ind w:left="5760" w:hanging="360"/>
      </w:pPr>
      <w:rPr>
        <w:rFonts w:ascii="Times New Roman" w:hAnsi="Times New Roman" w:hint="default"/>
      </w:rPr>
    </w:lvl>
    <w:lvl w:ilvl="8" w:tplc="7EAC015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C3E112D"/>
    <w:multiLevelType w:val="hybridMultilevel"/>
    <w:tmpl w:val="ABA8D88E"/>
    <w:lvl w:ilvl="0" w:tplc="040C0011">
      <w:start w:val="1"/>
      <w:numFmt w:val="decimal"/>
      <w:lvlText w:val="%1)"/>
      <w:lvlJc w:val="left"/>
      <w:pPr>
        <w:tabs>
          <w:tab w:val="num" w:pos="360"/>
        </w:tabs>
        <w:ind w:left="36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0">
    <w:nsid w:val="37BE33B0"/>
    <w:multiLevelType w:val="hybridMultilevel"/>
    <w:tmpl w:val="F69C44A8"/>
    <w:lvl w:ilvl="0" w:tplc="80C217BC">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6BC4C17"/>
    <w:multiLevelType w:val="hybridMultilevel"/>
    <w:tmpl w:val="632E4B1E"/>
    <w:lvl w:ilvl="0" w:tplc="7A907A5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57F05895"/>
    <w:multiLevelType w:val="hybridMultilevel"/>
    <w:tmpl w:val="1F74F982"/>
    <w:lvl w:ilvl="0" w:tplc="712AFB8E">
      <w:start w:val="1"/>
      <w:numFmt w:val="bullet"/>
      <w:lvlText w:val="•"/>
      <w:lvlJc w:val="left"/>
      <w:pPr>
        <w:tabs>
          <w:tab w:val="num" w:pos="720"/>
        </w:tabs>
        <w:ind w:left="720" w:hanging="360"/>
      </w:pPr>
      <w:rPr>
        <w:rFonts w:ascii="Arial" w:hAnsi="Arial" w:hint="default"/>
      </w:rPr>
    </w:lvl>
    <w:lvl w:ilvl="1" w:tplc="1DAEEBF8" w:tentative="1">
      <w:start w:val="1"/>
      <w:numFmt w:val="bullet"/>
      <w:lvlText w:val="•"/>
      <w:lvlJc w:val="left"/>
      <w:pPr>
        <w:tabs>
          <w:tab w:val="num" w:pos="1440"/>
        </w:tabs>
        <w:ind w:left="1440" w:hanging="360"/>
      </w:pPr>
      <w:rPr>
        <w:rFonts w:ascii="Arial" w:hAnsi="Arial" w:hint="default"/>
      </w:rPr>
    </w:lvl>
    <w:lvl w:ilvl="2" w:tplc="12E41600" w:tentative="1">
      <w:start w:val="1"/>
      <w:numFmt w:val="bullet"/>
      <w:lvlText w:val="•"/>
      <w:lvlJc w:val="left"/>
      <w:pPr>
        <w:tabs>
          <w:tab w:val="num" w:pos="2160"/>
        </w:tabs>
        <w:ind w:left="2160" w:hanging="360"/>
      </w:pPr>
      <w:rPr>
        <w:rFonts w:ascii="Arial" w:hAnsi="Arial" w:hint="default"/>
      </w:rPr>
    </w:lvl>
    <w:lvl w:ilvl="3" w:tplc="68666F5E" w:tentative="1">
      <w:start w:val="1"/>
      <w:numFmt w:val="bullet"/>
      <w:lvlText w:val="•"/>
      <w:lvlJc w:val="left"/>
      <w:pPr>
        <w:tabs>
          <w:tab w:val="num" w:pos="2880"/>
        </w:tabs>
        <w:ind w:left="2880" w:hanging="360"/>
      </w:pPr>
      <w:rPr>
        <w:rFonts w:ascii="Arial" w:hAnsi="Arial" w:hint="default"/>
      </w:rPr>
    </w:lvl>
    <w:lvl w:ilvl="4" w:tplc="ED8A68EC" w:tentative="1">
      <w:start w:val="1"/>
      <w:numFmt w:val="bullet"/>
      <w:lvlText w:val="•"/>
      <w:lvlJc w:val="left"/>
      <w:pPr>
        <w:tabs>
          <w:tab w:val="num" w:pos="3600"/>
        </w:tabs>
        <w:ind w:left="3600" w:hanging="360"/>
      </w:pPr>
      <w:rPr>
        <w:rFonts w:ascii="Arial" w:hAnsi="Arial" w:hint="default"/>
      </w:rPr>
    </w:lvl>
    <w:lvl w:ilvl="5" w:tplc="9E4AFF9A" w:tentative="1">
      <w:start w:val="1"/>
      <w:numFmt w:val="bullet"/>
      <w:lvlText w:val="•"/>
      <w:lvlJc w:val="left"/>
      <w:pPr>
        <w:tabs>
          <w:tab w:val="num" w:pos="4320"/>
        </w:tabs>
        <w:ind w:left="4320" w:hanging="360"/>
      </w:pPr>
      <w:rPr>
        <w:rFonts w:ascii="Arial" w:hAnsi="Arial" w:hint="default"/>
      </w:rPr>
    </w:lvl>
    <w:lvl w:ilvl="6" w:tplc="3F5E7FCA" w:tentative="1">
      <w:start w:val="1"/>
      <w:numFmt w:val="bullet"/>
      <w:lvlText w:val="•"/>
      <w:lvlJc w:val="left"/>
      <w:pPr>
        <w:tabs>
          <w:tab w:val="num" w:pos="5040"/>
        </w:tabs>
        <w:ind w:left="5040" w:hanging="360"/>
      </w:pPr>
      <w:rPr>
        <w:rFonts w:ascii="Arial" w:hAnsi="Arial" w:hint="default"/>
      </w:rPr>
    </w:lvl>
    <w:lvl w:ilvl="7" w:tplc="FD80E266" w:tentative="1">
      <w:start w:val="1"/>
      <w:numFmt w:val="bullet"/>
      <w:lvlText w:val="•"/>
      <w:lvlJc w:val="left"/>
      <w:pPr>
        <w:tabs>
          <w:tab w:val="num" w:pos="5760"/>
        </w:tabs>
        <w:ind w:left="5760" w:hanging="360"/>
      </w:pPr>
      <w:rPr>
        <w:rFonts w:ascii="Arial" w:hAnsi="Arial" w:hint="default"/>
      </w:rPr>
    </w:lvl>
    <w:lvl w:ilvl="8" w:tplc="EC6EB5A2" w:tentative="1">
      <w:start w:val="1"/>
      <w:numFmt w:val="bullet"/>
      <w:lvlText w:val="•"/>
      <w:lvlJc w:val="left"/>
      <w:pPr>
        <w:tabs>
          <w:tab w:val="num" w:pos="6480"/>
        </w:tabs>
        <w:ind w:left="6480" w:hanging="360"/>
      </w:pPr>
      <w:rPr>
        <w:rFonts w:ascii="Arial" w:hAnsi="Arial" w:hint="default"/>
      </w:rPr>
    </w:lvl>
  </w:abstractNum>
  <w:abstractNum w:abstractNumId="13">
    <w:nsid w:val="64C36595"/>
    <w:multiLevelType w:val="hybridMultilevel"/>
    <w:tmpl w:val="7F880AE2"/>
    <w:lvl w:ilvl="0" w:tplc="DEFCE51E">
      <w:start w:val="1"/>
      <w:numFmt w:val="bullet"/>
      <w:lvlText w:val="•"/>
      <w:lvlJc w:val="left"/>
      <w:pPr>
        <w:tabs>
          <w:tab w:val="num" w:pos="720"/>
        </w:tabs>
        <w:ind w:left="720" w:hanging="360"/>
      </w:pPr>
      <w:rPr>
        <w:rFonts w:ascii="Arial" w:hAnsi="Arial" w:hint="default"/>
      </w:rPr>
    </w:lvl>
    <w:lvl w:ilvl="1" w:tplc="44527C14" w:tentative="1">
      <w:start w:val="1"/>
      <w:numFmt w:val="bullet"/>
      <w:lvlText w:val="•"/>
      <w:lvlJc w:val="left"/>
      <w:pPr>
        <w:tabs>
          <w:tab w:val="num" w:pos="1440"/>
        </w:tabs>
        <w:ind w:left="1440" w:hanging="360"/>
      </w:pPr>
      <w:rPr>
        <w:rFonts w:ascii="Arial" w:hAnsi="Arial" w:hint="default"/>
      </w:rPr>
    </w:lvl>
    <w:lvl w:ilvl="2" w:tplc="6B64358C" w:tentative="1">
      <w:start w:val="1"/>
      <w:numFmt w:val="bullet"/>
      <w:lvlText w:val="•"/>
      <w:lvlJc w:val="left"/>
      <w:pPr>
        <w:tabs>
          <w:tab w:val="num" w:pos="2160"/>
        </w:tabs>
        <w:ind w:left="2160" w:hanging="360"/>
      </w:pPr>
      <w:rPr>
        <w:rFonts w:ascii="Arial" w:hAnsi="Arial" w:hint="default"/>
      </w:rPr>
    </w:lvl>
    <w:lvl w:ilvl="3" w:tplc="88B6104E" w:tentative="1">
      <w:start w:val="1"/>
      <w:numFmt w:val="bullet"/>
      <w:lvlText w:val="•"/>
      <w:lvlJc w:val="left"/>
      <w:pPr>
        <w:tabs>
          <w:tab w:val="num" w:pos="2880"/>
        </w:tabs>
        <w:ind w:left="2880" w:hanging="360"/>
      </w:pPr>
      <w:rPr>
        <w:rFonts w:ascii="Arial" w:hAnsi="Arial" w:hint="default"/>
      </w:rPr>
    </w:lvl>
    <w:lvl w:ilvl="4" w:tplc="FB4C50AA" w:tentative="1">
      <w:start w:val="1"/>
      <w:numFmt w:val="bullet"/>
      <w:lvlText w:val="•"/>
      <w:lvlJc w:val="left"/>
      <w:pPr>
        <w:tabs>
          <w:tab w:val="num" w:pos="3600"/>
        </w:tabs>
        <w:ind w:left="3600" w:hanging="360"/>
      </w:pPr>
      <w:rPr>
        <w:rFonts w:ascii="Arial" w:hAnsi="Arial" w:hint="default"/>
      </w:rPr>
    </w:lvl>
    <w:lvl w:ilvl="5" w:tplc="F9E8F874" w:tentative="1">
      <w:start w:val="1"/>
      <w:numFmt w:val="bullet"/>
      <w:lvlText w:val="•"/>
      <w:lvlJc w:val="left"/>
      <w:pPr>
        <w:tabs>
          <w:tab w:val="num" w:pos="4320"/>
        </w:tabs>
        <w:ind w:left="4320" w:hanging="360"/>
      </w:pPr>
      <w:rPr>
        <w:rFonts w:ascii="Arial" w:hAnsi="Arial" w:hint="default"/>
      </w:rPr>
    </w:lvl>
    <w:lvl w:ilvl="6" w:tplc="07407A50" w:tentative="1">
      <w:start w:val="1"/>
      <w:numFmt w:val="bullet"/>
      <w:lvlText w:val="•"/>
      <w:lvlJc w:val="left"/>
      <w:pPr>
        <w:tabs>
          <w:tab w:val="num" w:pos="5040"/>
        </w:tabs>
        <w:ind w:left="5040" w:hanging="360"/>
      </w:pPr>
      <w:rPr>
        <w:rFonts w:ascii="Arial" w:hAnsi="Arial" w:hint="default"/>
      </w:rPr>
    </w:lvl>
    <w:lvl w:ilvl="7" w:tplc="CD386716" w:tentative="1">
      <w:start w:val="1"/>
      <w:numFmt w:val="bullet"/>
      <w:lvlText w:val="•"/>
      <w:lvlJc w:val="left"/>
      <w:pPr>
        <w:tabs>
          <w:tab w:val="num" w:pos="5760"/>
        </w:tabs>
        <w:ind w:left="5760" w:hanging="360"/>
      </w:pPr>
      <w:rPr>
        <w:rFonts w:ascii="Arial" w:hAnsi="Arial" w:hint="default"/>
      </w:rPr>
    </w:lvl>
    <w:lvl w:ilvl="8" w:tplc="1390FD7A" w:tentative="1">
      <w:start w:val="1"/>
      <w:numFmt w:val="bullet"/>
      <w:lvlText w:val="•"/>
      <w:lvlJc w:val="left"/>
      <w:pPr>
        <w:tabs>
          <w:tab w:val="num" w:pos="6480"/>
        </w:tabs>
        <w:ind w:left="6480" w:hanging="360"/>
      </w:pPr>
      <w:rPr>
        <w:rFonts w:ascii="Arial" w:hAnsi="Arial" w:hint="default"/>
      </w:rPr>
    </w:lvl>
  </w:abstractNum>
  <w:abstractNum w:abstractNumId="14">
    <w:nsid w:val="66AA4AD8"/>
    <w:multiLevelType w:val="hybridMultilevel"/>
    <w:tmpl w:val="1E2CE926"/>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15">
    <w:nsid w:val="7AF316F2"/>
    <w:multiLevelType w:val="hybridMultilevel"/>
    <w:tmpl w:val="D800048E"/>
    <w:lvl w:ilvl="0" w:tplc="1CCE7316">
      <w:start w:val="1"/>
      <w:numFmt w:val="bullet"/>
      <w:lvlText w:val="•"/>
      <w:lvlJc w:val="left"/>
      <w:pPr>
        <w:tabs>
          <w:tab w:val="num" w:pos="720"/>
        </w:tabs>
        <w:ind w:left="720" w:hanging="360"/>
      </w:pPr>
      <w:rPr>
        <w:rFonts w:ascii="Arial" w:hAnsi="Arial" w:hint="default"/>
      </w:rPr>
    </w:lvl>
    <w:lvl w:ilvl="1" w:tplc="8010630A" w:tentative="1">
      <w:start w:val="1"/>
      <w:numFmt w:val="bullet"/>
      <w:lvlText w:val="•"/>
      <w:lvlJc w:val="left"/>
      <w:pPr>
        <w:tabs>
          <w:tab w:val="num" w:pos="1440"/>
        </w:tabs>
        <w:ind w:left="1440" w:hanging="360"/>
      </w:pPr>
      <w:rPr>
        <w:rFonts w:ascii="Arial" w:hAnsi="Arial" w:hint="default"/>
      </w:rPr>
    </w:lvl>
    <w:lvl w:ilvl="2" w:tplc="0F4C2E06" w:tentative="1">
      <w:start w:val="1"/>
      <w:numFmt w:val="bullet"/>
      <w:lvlText w:val="•"/>
      <w:lvlJc w:val="left"/>
      <w:pPr>
        <w:tabs>
          <w:tab w:val="num" w:pos="2160"/>
        </w:tabs>
        <w:ind w:left="2160" w:hanging="360"/>
      </w:pPr>
      <w:rPr>
        <w:rFonts w:ascii="Arial" w:hAnsi="Arial" w:hint="default"/>
      </w:rPr>
    </w:lvl>
    <w:lvl w:ilvl="3" w:tplc="1212AEC4" w:tentative="1">
      <w:start w:val="1"/>
      <w:numFmt w:val="bullet"/>
      <w:lvlText w:val="•"/>
      <w:lvlJc w:val="left"/>
      <w:pPr>
        <w:tabs>
          <w:tab w:val="num" w:pos="2880"/>
        </w:tabs>
        <w:ind w:left="2880" w:hanging="360"/>
      </w:pPr>
      <w:rPr>
        <w:rFonts w:ascii="Arial" w:hAnsi="Arial" w:hint="default"/>
      </w:rPr>
    </w:lvl>
    <w:lvl w:ilvl="4" w:tplc="357089D8" w:tentative="1">
      <w:start w:val="1"/>
      <w:numFmt w:val="bullet"/>
      <w:lvlText w:val="•"/>
      <w:lvlJc w:val="left"/>
      <w:pPr>
        <w:tabs>
          <w:tab w:val="num" w:pos="3600"/>
        </w:tabs>
        <w:ind w:left="3600" w:hanging="360"/>
      </w:pPr>
      <w:rPr>
        <w:rFonts w:ascii="Arial" w:hAnsi="Arial" w:hint="default"/>
      </w:rPr>
    </w:lvl>
    <w:lvl w:ilvl="5" w:tplc="A0928826" w:tentative="1">
      <w:start w:val="1"/>
      <w:numFmt w:val="bullet"/>
      <w:lvlText w:val="•"/>
      <w:lvlJc w:val="left"/>
      <w:pPr>
        <w:tabs>
          <w:tab w:val="num" w:pos="4320"/>
        </w:tabs>
        <w:ind w:left="4320" w:hanging="360"/>
      </w:pPr>
      <w:rPr>
        <w:rFonts w:ascii="Arial" w:hAnsi="Arial" w:hint="default"/>
      </w:rPr>
    </w:lvl>
    <w:lvl w:ilvl="6" w:tplc="B52CDAFA" w:tentative="1">
      <w:start w:val="1"/>
      <w:numFmt w:val="bullet"/>
      <w:lvlText w:val="•"/>
      <w:lvlJc w:val="left"/>
      <w:pPr>
        <w:tabs>
          <w:tab w:val="num" w:pos="5040"/>
        </w:tabs>
        <w:ind w:left="5040" w:hanging="360"/>
      </w:pPr>
      <w:rPr>
        <w:rFonts w:ascii="Arial" w:hAnsi="Arial" w:hint="default"/>
      </w:rPr>
    </w:lvl>
    <w:lvl w:ilvl="7" w:tplc="5FC0B06E" w:tentative="1">
      <w:start w:val="1"/>
      <w:numFmt w:val="bullet"/>
      <w:lvlText w:val="•"/>
      <w:lvlJc w:val="left"/>
      <w:pPr>
        <w:tabs>
          <w:tab w:val="num" w:pos="5760"/>
        </w:tabs>
        <w:ind w:left="5760" w:hanging="360"/>
      </w:pPr>
      <w:rPr>
        <w:rFonts w:ascii="Arial" w:hAnsi="Arial" w:hint="default"/>
      </w:rPr>
    </w:lvl>
    <w:lvl w:ilvl="8" w:tplc="D882870E" w:tentative="1">
      <w:start w:val="1"/>
      <w:numFmt w:val="bullet"/>
      <w:lvlText w:val="•"/>
      <w:lvlJc w:val="left"/>
      <w:pPr>
        <w:tabs>
          <w:tab w:val="num" w:pos="6480"/>
        </w:tabs>
        <w:ind w:left="6480" w:hanging="360"/>
      </w:pPr>
      <w:rPr>
        <w:rFonts w:ascii="Arial" w:hAnsi="Arial"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3"/>
  </w:num>
  <w:num w:numId="8">
    <w:abstractNumId w:val="15"/>
  </w:num>
  <w:num w:numId="9">
    <w:abstractNumId w:val="12"/>
  </w:num>
  <w:num w:numId="10">
    <w:abstractNumId w:val="6"/>
  </w:num>
  <w:num w:numId="11">
    <w:abstractNumId w:val="4"/>
  </w:num>
  <w:num w:numId="12">
    <w:abstractNumId w:val="3"/>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3D33"/>
    <w:rsid w:val="00000921"/>
    <w:rsid w:val="00011C69"/>
    <w:rsid w:val="0002428A"/>
    <w:rsid w:val="00030DD5"/>
    <w:rsid w:val="00040EA6"/>
    <w:rsid w:val="00043C62"/>
    <w:rsid w:val="00046FA9"/>
    <w:rsid w:val="0004747F"/>
    <w:rsid w:val="00050678"/>
    <w:rsid w:val="00070B82"/>
    <w:rsid w:val="000711E3"/>
    <w:rsid w:val="00072C6F"/>
    <w:rsid w:val="000749CF"/>
    <w:rsid w:val="0008015F"/>
    <w:rsid w:val="00085CE6"/>
    <w:rsid w:val="00085E5E"/>
    <w:rsid w:val="00086EF8"/>
    <w:rsid w:val="000A00B3"/>
    <w:rsid w:val="000B5F9A"/>
    <w:rsid w:val="000C6C6B"/>
    <w:rsid w:val="000C7640"/>
    <w:rsid w:val="000D051C"/>
    <w:rsid w:val="000D6E0C"/>
    <w:rsid w:val="000E14DF"/>
    <w:rsid w:val="000E7A96"/>
    <w:rsid w:val="000F6812"/>
    <w:rsid w:val="00103020"/>
    <w:rsid w:val="001208B8"/>
    <w:rsid w:val="001277B3"/>
    <w:rsid w:val="00127D90"/>
    <w:rsid w:val="00127F44"/>
    <w:rsid w:val="00142ECD"/>
    <w:rsid w:val="0016026B"/>
    <w:rsid w:val="0016635D"/>
    <w:rsid w:val="001665E3"/>
    <w:rsid w:val="00176818"/>
    <w:rsid w:val="00177159"/>
    <w:rsid w:val="00190974"/>
    <w:rsid w:val="00193A6C"/>
    <w:rsid w:val="001979AA"/>
    <w:rsid w:val="001A73DF"/>
    <w:rsid w:val="001B1882"/>
    <w:rsid w:val="001B47FB"/>
    <w:rsid w:val="001B7786"/>
    <w:rsid w:val="001C03C4"/>
    <w:rsid w:val="001D0AAF"/>
    <w:rsid w:val="001D374F"/>
    <w:rsid w:val="001D4C0D"/>
    <w:rsid w:val="001D66CE"/>
    <w:rsid w:val="001E0DB1"/>
    <w:rsid w:val="001E76E4"/>
    <w:rsid w:val="001E794C"/>
    <w:rsid w:val="001F78A6"/>
    <w:rsid w:val="00203523"/>
    <w:rsid w:val="00204B66"/>
    <w:rsid w:val="0020791F"/>
    <w:rsid w:val="00215BA8"/>
    <w:rsid w:val="00215D3F"/>
    <w:rsid w:val="00220EFA"/>
    <w:rsid w:val="002329D0"/>
    <w:rsid w:val="00233E0A"/>
    <w:rsid w:val="00235BC0"/>
    <w:rsid w:val="0023670E"/>
    <w:rsid w:val="00237AE2"/>
    <w:rsid w:val="00241A7D"/>
    <w:rsid w:val="00243E64"/>
    <w:rsid w:val="0024646C"/>
    <w:rsid w:val="002471B0"/>
    <w:rsid w:val="002605B7"/>
    <w:rsid w:val="002633EE"/>
    <w:rsid w:val="0027155C"/>
    <w:rsid w:val="002762BF"/>
    <w:rsid w:val="00281F63"/>
    <w:rsid w:val="0029454B"/>
    <w:rsid w:val="002A21AD"/>
    <w:rsid w:val="002A245B"/>
    <w:rsid w:val="002A386D"/>
    <w:rsid w:val="002A652C"/>
    <w:rsid w:val="002A7C44"/>
    <w:rsid w:val="002B750E"/>
    <w:rsid w:val="002C0F68"/>
    <w:rsid w:val="002C5532"/>
    <w:rsid w:val="002C6602"/>
    <w:rsid w:val="002D2CF5"/>
    <w:rsid w:val="002E0597"/>
    <w:rsid w:val="002F18BF"/>
    <w:rsid w:val="002F4F28"/>
    <w:rsid w:val="00312012"/>
    <w:rsid w:val="003142C6"/>
    <w:rsid w:val="00314AE3"/>
    <w:rsid w:val="0032004C"/>
    <w:rsid w:val="00320A02"/>
    <w:rsid w:val="003429F3"/>
    <w:rsid w:val="00361275"/>
    <w:rsid w:val="00362C16"/>
    <w:rsid w:val="00365F6F"/>
    <w:rsid w:val="00366C7D"/>
    <w:rsid w:val="003735EF"/>
    <w:rsid w:val="00376522"/>
    <w:rsid w:val="003824F1"/>
    <w:rsid w:val="003861A4"/>
    <w:rsid w:val="0038650E"/>
    <w:rsid w:val="0039179C"/>
    <w:rsid w:val="003A71FD"/>
    <w:rsid w:val="003B2A3B"/>
    <w:rsid w:val="003C11D4"/>
    <w:rsid w:val="003C2218"/>
    <w:rsid w:val="003D1D5F"/>
    <w:rsid w:val="003D2D11"/>
    <w:rsid w:val="003D37D5"/>
    <w:rsid w:val="003E6967"/>
    <w:rsid w:val="003F447F"/>
    <w:rsid w:val="00406459"/>
    <w:rsid w:val="00410706"/>
    <w:rsid w:val="00414B4A"/>
    <w:rsid w:val="00424385"/>
    <w:rsid w:val="00437390"/>
    <w:rsid w:val="004373B0"/>
    <w:rsid w:val="00444938"/>
    <w:rsid w:val="004456AF"/>
    <w:rsid w:val="00474852"/>
    <w:rsid w:val="004804CC"/>
    <w:rsid w:val="004909C4"/>
    <w:rsid w:val="00495DEF"/>
    <w:rsid w:val="00495E1F"/>
    <w:rsid w:val="004A0708"/>
    <w:rsid w:val="004A0ABC"/>
    <w:rsid w:val="004A3ACB"/>
    <w:rsid w:val="004A7F61"/>
    <w:rsid w:val="004D09AD"/>
    <w:rsid w:val="004D2258"/>
    <w:rsid w:val="004D387D"/>
    <w:rsid w:val="004D3981"/>
    <w:rsid w:val="004D6C58"/>
    <w:rsid w:val="004E142E"/>
    <w:rsid w:val="004E57EB"/>
    <w:rsid w:val="004F4482"/>
    <w:rsid w:val="005000E4"/>
    <w:rsid w:val="005003AE"/>
    <w:rsid w:val="00501B94"/>
    <w:rsid w:val="00505D14"/>
    <w:rsid w:val="00507DD7"/>
    <w:rsid w:val="0051029E"/>
    <w:rsid w:val="00522368"/>
    <w:rsid w:val="00523A79"/>
    <w:rsid w:val="00531D71"/>
    <w:rsid w:val="00542060"/>
    <w:rsid w:val="0054744F"/>
    <w:rsid w:val="005564BF"/>
    <w:rsid w:val="00562403"/>
    <w:rsid w:val="00567310"/>
    <w:rsid w:val="00580E81"/>
    <w:rsid w:val="00582EFD"/>
    <w:rsid w:val="0059138F"/>
    <w:rsid w:val="0059290C"/>
    <w:rsid w:val="005A1D40"/>
    <w:rsid w:val="005B0D39"/>
    <w:rsid w:val="005B5906"/>
    <w:rsid w:val="005B69D2"/>
    <w:rsid w:val="005C21E6"/>
    <w:rsid w:val="005D18B1"/>
    <w:rsid w:val="005D588D"/>
    <w:rsid w:val="005D5BA3"/>
    <w:rsid w:val="005D6BD8"/>
    <w:rsid w:val="005E242C"/>
    <w:rsid w:val="005F21A8"/>
    <w:rsid w:val="005F33D3"/>
    <w:rsid w:val="005F79C3"/>
    <w:rsid w:val="00604708"/>
    <w:rsid w:val="00611A0E"/>
    <w:rsid w:val="0063068D"/>
    <w:rsid w:val="00632563"/>
    <w:rsid w:val="00633384"/>
    <w:rsid w:val="00641AD4"/>
    <w:rsid w:val="00645319"/>
    <w:rsid w:val="00652ECF"/>
    <w:rsid w:val="00663C0F"/>
    <w:rsid w:val="00666D11"/>
    <w:rsid w:val="00670674"/>
    <w:rsid w:val="00677837"/>
    <w:rsid w:val="00682B8E"/>
    <w:rsid w:val="006B5785"/>
    <w:rsid w:val="006C013D"/>
    <w:rsid w:val="006C2060"/>
    <w:rsid w:val="006D09EB"/>
    <w:rsid w:val="006D3135"/>
    <w:rsid w:val="006F6EEA"/>
    <w:rsid w:val="00707333"/>
    <w:rsid w:val="00707D52"/>
    <w:rsid w:val="00712090"/>
    <w:rsid w:val="0071556A"/>
    <w:rsid w:val="00721668"/>
    <w:rsid w:val="0073584C"/>
    <w:rsid w:val="00740583"/>
    <w:rsid w:val="0074256B"/>
    <w:rsid w:val="00754590"/>
    <w:rsid w:val="00754F7C"/>
    <w:rsid w:val="00760A47"/>
    <w:rsid w:val="0076709B"/>
    <w:rsid w:val="00777DE4"/>
    <w:rsid w:val="007963D7"/>
    <w:rsid w:val="007A3C14"/>
    <w:rsid w:val="007A7B05"/>
    <w:rsid w:val="007D03E6"/>
    <w:rsid w:val="007E1282"/>
    <w:rsid w:val="007E24DC"/>
    <w:rsid w:val="007F1F1A"/>
    <w:rsid w:val="007F28EB"/>
    <w:rsid w:val="007F6FCF"/>
    <w:rsid w:val="00806B34"/>
    <w:rsid w:val="00815146"/>
    <w:rsid w:val="008223E4"/>
    <w:rsid w:val="0083091E"/>
    <w:rsid w:val="008328B0"/>
    <w:rsid w:val="00835D05"/>
    <w:rsid w:val="008420AA"/>
    <w:rsid w:val="008422A4"/>
    <w:rsid w:val="0084583F"/>
    <w:rsid w:val="00845BE0"/>
    <w:rsid w:val="00857494"/>
    <w:rsid w:val="00861556"/>
    <w:rsid w:val="00861A1E"/>
    <w:rsid w:val="00865444"/>
    <w:rsid w:val="00865EC6"/>
    <w:rsid w:val="00867025"/>
    <w:rsid w:val="00870B02"/>
    <w:rsid w:val="00874A59"/>
    <w:rsid w:val="008842D0"/>
    <w:rsid w:val="008853B4"/>
    <w:rsid w:val="008936D6"/>
    <w:rsid w:val="00896898"/>
    <w:rsid w:val="008A551B"/>
    <w:rsid w:val="008B1148"/>
    <w:rsid w:val="008B1ED1"/>
    <w:rsid w:val="008B523C"/>
    <w:rsid w:val="008C4DF8"/>
    <w:rsid w:val="008D25C5"/>
    <w:rsid w:val="008E005E"/>
    <w:rsid w:val="008E1578"/>
    <w:rsid w:val="008E420A"/>
    <w:rsid w:val="008E4BF1"/>
    <w:rsid w:val="008E79DC"/>
    <w:rsid w:val="0091303B"/>
    <w:rsid w:val="009202D3"/>
    <w:rsid w:val="0092054E"/>
    <w:rsid w:val="00932124"/>
    <w:rsid w:val="00934F17"/>
    <w:rsid w:val="0093566A"/>
    <w:rsid w:val="00941036"/>
    <w:rsid w:val="00944FEA"/>
    <w:rsid w:val="0095106A"/>
    <w:rsid w:val="009623D7"/>
    <w:rsid w:val="0096534A"/>
    <w:rsid w:val="00971013"/>
    <w:rsid w:val="00981B5C"/>
    <w:rsid w:val="009868C3"/>
    <w:rsid w:val="00991516"/>
    <w:rsid w:val="00994ECD"/>
    <w:rsid w:val="0099600C"/>
    <w:rsid w:val="009A0137"/>
    <w:rsid w:val="009A137B"/>
    <w:rsid w:val="009A6F3A"/>
    <w:rsid w:val="009C187D"/>
    <w:rsid w:val="009D788D"/>
    <w:rsid w:val="009E3ADB"/>
    <w:rsid w:val="009F5BDF"/>
    <w:rsid w:val="00A109B2"/>
    <w:rsid w:val="00A14742"/>
    <w:rsid w:val="00A249A7"/>
    <w:rsid w:val="00A26A86"/>
    <w:rsid w:val="00A26F08"/>
    <w:rsid w:val="00A27A1D"/>
    <w:rsid w:val="00A42D2E"/>
    <w:rsid w:val="00A5357A"/>
    <w:rsid w:val="00A6161D"/>
    <w:rsid w:val="00A671FD"/>
    <w:rsid w:val="00A829B6"/>
    <w:rsid w:val="00A85135"/>
    <w:rsid w:val="00A86E9B"/>
    <w:rsid w:val="00AA09FC"/>
    <w:rsid w:val="00AA547D"/>
    <w:rsid w:val="00AB11EB"/>
    <w:rsid w:val="00AB17C3"/>
    <w:rsid w:val="00AB50C9"/>
    <w:rsid w:val="00AD4C0A"/>
    <w:rsid w:val="00AD6B66"/>
    <w:rsid w:val="00AE7008"/>
    <w:rsid w:val="00AF1398"/>
    <w:rsid w:val="00AF3A05"/>
    <w:rsid w:val="00AF7E79"/>
    <w:rsid w:val="00B02113"/>
    <w:rsid w:val="00B02CB1"/>
    <w:rsid w:val="00B03589"/>
    <w:rsid w:val="00B04FAD"/>
    <w:rsid w:val="00B0616D"/>
    <w:rsid w:val="00B072E4"/>
    <w:rsid w:val="00B07E60"/>
    <w:rsid w:val="00B10BFE"/>
    <w:rsid w:val="00B111C9"/>
    <w:rsid w:val="00B11575"/>
    <w:rsid w:val="00B11748"/>
    <w:rsid w:val="00B22860"/>
    <w:rsid w:val="00B25A45"/>
    <w:rsid w:val="00B349B6"/>
    <w:rsid w:val="00B43FE8"/>
    <w:rsid w:val="00B56A1F"/>
    <w:rsid w:val="00B57626"/>
    <w:rsid w:val="00B576A7"/>
    <w:rsid w:val="00B60F0F"/>
    <w:rsid w:val="00B654F1"/>
    <w:rsid w:val="00B7282F"/>
    <w:rsid w:val="00B82296"/>
    <w:rsid w:val="00B83846"/>
    <w:rsid w:val="00BA6B7C"/>
    <w:rsid w:val="00BA73C3"/>
    <w:rsid w:val="00BB1A63"/>
    <w:rsid w:val="00BB6680"/>
    <w:rsid w:val="00BC0F26"/>
    <w:rsid w:val="00BC28D9"/>
    <w:rsid w:val="00BD07E6"/>
    <w:rsid w:val="00BD09AA"/>
    <w:rsid w:val="00BD3723"/>
    <w:rsid w:val="00BD6731"/>
    <w:rsid w:val="00BE302B"/>
    <w:rsid w:val="00BF17C0"/>
    <w:rsid w:val="00BF1C0B"/>
    <w:rsid w:val="00BF5341"/>
    <w:rsid w:val="00C01D10"/>
    <w:rsid w:val="00C1254D"/>
    <w:rsid w:val="00C14815"/>
    <w:rsid w:val="00C17F88"/>
    <w:rsid w:val="00C23FED"/>
    <w:rsid w:val="00C305EF"/>
    <w:rsid w:val="00C310C8"/>
    <w:rsid w:val="00C43855"/>
    <w:rsid w:val="00C66B68"/>
    <w:rsid w:val="00C673E8"/>
    <w:rsid w:val="00C714DE"/>
    <w:rsid w:val="00C73DC2"/>
    <w:rsid w:val="00C74008"/>
    <w:rsid w:val="00C75002"/>
    <w:rsid w:val="00C80AE6"/>
    <w:rsid w:val="00C8516E"/>
    <w:rsid w:val="00CA4344"/>
    <w:rsid w:val="00CA4E5A"/>
    <w:rsid w:val="00CB2AAA"/>
    <w:rsid w:val="00CC4654"/>
    <w:rsid w:val="00CC6D20"/>
    <w:rsid w:val="00CE19A5"/>
    <w:rsid w:val="00CE2187"/>
    <w:rsid w:val="00CE3EC6"/>
    <w:rsid w:val="00CE4221"/>
    <w:rsid w:val="00CE46D1"/>
    <w:rsid w:val="00CE5BE3"/>
    <w:rsid w:val="00CE5F28"/>
    <w:rsid w:val="00CF3333"/>
    <w:rsid w:val="00CF7DD2"/>
    <w:rsid w:val="00D000EE"/>
    <w:rsid w:val="00D02D14"/>
    <w:rsid w:val="00D12F24"/>
    <w:rsid w:val="00D16CC0"/>
    <w:rsid w:val="00D16E37"/>
    <w:rsid w:val="00D34661"/>
    <w:rsid w:val="00D453A1"/>
    <w:rsid w:val="00D468D5"/>
    <w:rsid w:val="00D620C8"/>
    <w:rsid w:val="00D62FAA"/>
    <w:rsid w:val="00D6537C"/>
    <w:rsid w:val="00D67E32"/>
    <w:rsid w:val="00D869B1"/>
    <w:rsid w:val="00D90A30"/>
    <w:rsid w:val="00D94277"/>
    <w:rsid w:val="00DA5111"/>
    <w:rsid w:val="00DA68EF"/>
    <w:rsid w:val="00DA797F"/>
    <w:rsid w:val="00DB773B"/>
    <w:rsid w:val="00DE3681"/>
    <w:rsid w:val="00DE3EDB"/>
    <w:rsid w:val="00DE5B0C"/>
    <w:rsid w:val="00DF7737"/>
    <w:rsid w:val="00E04DAC"/>
    <w:rsid w:val="00E0641A"/>
    <w:rsid w:val="00E100E6"/>
    <w:rsid w:val="00E22C07"/>
    <w:rsid w:val="00E24B05"/>
    <w:rsid w:val="00E256C8"/>
    <w:rsid w:val="00E25D7E"/>
    <w:rsid w:val="00E2633B"/>
    <w:rsid w:val="00E32D3A"/>
    <w:rsid w:val="00E35F29"/>
    <w:rsid w:val="00E4123D"/>
    <w:rsid w:val="00E474BE"/>
    <w:rsid w:val="00E47E5C"/>
    <w:rsid w:val="00E50C19"/>
    <w:rsid w:val="00E649E1"/>
    <w:rsid w:val="00E6592C"/>
    <w:rsid w:val="00E66BC3"/>
    <w:rsid w:val="00E67E6C"/>
    <w:rsid w:val="00E9130D"/>
    <w:rsid w:val="00EA2150"/>
    <w:rsid w:val="00EA3D33"/>
    <w:rsid w:val="00EA62EB"/>
    <w:rsid w:val="00EA7CBD"/>
    <w:rsid w:val="00EB0423"/>
    <w:rsid w:val="00EB1621"/>
    <w:rsid w:val="00EB7DBC"/>
    <w:rsid w:val="00EC4A8D"/>
    <w:rsid w:val="00EC6349"/>
    <w:rsid w:val="00ED0226"/>
    <w:rsid w:val="00ED08DE"/>
    <w:rsid w:val="00EE6388"/>
    <w:rsid w:val="00EE7FD1"/>
    <w:rsid w:val="00EF53EE"/>
    <w:rsid w:val="00EF6D08"/>
    <w:rsid w:val="00F0518D"/>
    <w:rsid w:val="00F17DD4"/>
    <w:rsid w:val="00F2404D"/>
    <w:rsid w:val="00F24ACF"/>
    <w:rsid w:val="00F30835"/>
    <w:rsid w:val="00F33D33"/>
    <w:rsid w:val="00F351AE"/>
    <w:rsid w:val="00F42C9A"/>
    <w:rsid w:val="00F4638B"/>
    <w:rsid w:val="00F52594"/>
    <w:rsid w:val="00F55F3B"/>
    <w:rsid w:val="00F6038B"/>
    <w:rsid w:val="00F71B0A"/>
    <w:rsid w:val="00F7591F"/>
    <w:rsid w:val="00F76121"/>
    <w:rsid w:val="00F763CC"/>
    <w:rsid w:val="00F76B05"/>
    <w:rsid w:val="00F8000C"/>
    <w:rsid w:val="00F826C0"/>
    <w:rsid w:val="00F9650A"/>
    <w:rsid w:val="00FA08C8"/>
    <w:rsid w:val="00FB21A8"/>
    <w:rsid w:val="00FB3F03"/>
    <w:rsid w:val="00FB7DA5"/>
    <w:rsid w:val="00FC69DC"/>
    <w:rsid w:val="00FD4437"/>
    <w:rsid w:val="00FE68A9"/>
    <w:rsid w:val="00FF1618"/>
    <w:rsid w:val="00FF37E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3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33D33"/>
    <w:pPr>
      <w:spacing w:before="100" w:beforeAutospacing="1" w:after="100" w:afterAutospacing="1" w:line="240" w:lineRule="auto"/>
    </w:pPr>
    <w:rPr>
      <w:rFonts w:ascii="Times New Roman" w:eastAsia="Times New Roman" w:hAnsi="Times New Roman"/>
      <w:sz w:val="24"/>
      <w:szCs w:val="24"/>
      <w:lang w:eastAsia="fr-BE"/>
    </w:rPr>
  </w:style>
  <w:style w:type="paragraph" w:styleId="Paragraphedeliste">
    <w:name w:val="List Paragraph"/>
    <w:basedOn w:val="Normal"/>
    <w:uiPriority w:val="34"/>
    <w:qFormat/>
    <w:rsid w:val="00F33D33"/>
    <w:pPr>
      <w:ind w:left="720"/>
      <w:contextualSpacing/>
    </w:pPr>
  </w:style>
  <w:style w:type="paragraph" w:styleId="Textedebulles">
    <w:name w:val="Balloon Text"/>
    <w:basedOn w:val="Normal"/>
    <w:link w:val="TextedebullesCar"/>
    <w:uiPriority w:val="99"/>
    <w:semiHidden/>
    <w:unhideWhenUsed/>
    <w:rsid w:val="00EA3D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3D33"/>
    <w:rPr>
      <w:rFonts w:ascii="Tahoma" w:eastAsia="Calibri" w:hAnsi="Tahoma" w:cs="Tahoma"/>
      <w:sz w:val="16"/>
      <w:szCs w:val="16"/>
    </w:rPr>
  </w:style>
  <w:style w:type="character" w:styleId="Lienhypertexte">
    <w:name w:val="Hyperlink"/>
    <w:basedOn w:val="Policepardfaut"/>
    <w:uiPriority w:val="99"/>
    <w:unhideWhenUsed/>
    <w:rsid w:val="00D16CC0"/>
    <w:rPr>
      <w:color w:val="0000FF" w:themeColor="hyperlink"/>
      <w:u w:val="single"/>
    </w:rPr>
  </w:style>
  <w:style w:type="character" w:styleId="lev">
    <w:name w:val="Strong"/>
    <w:basedOn w:val="Policepardfaut"/>
    <w:uiPriority w:val="22"/>
    <w:qFormat/>
    <w:rsid w:val="00870B02"/>
    <w:rPr>
      <w:b/>
      <w:bCs/>
    </w:rPr>
  </w:style>
</w:styles>
</file>

<file path=word/webSettings.xml><?xml version="1.0" encoding="utf-8"?>
<w:webSettings xmlns:r="http://schemas.openxmlformats.org/officeDocument/2006/relationships" xmlns:w="http://schemas.openxmlformats.org/wordprocessingml/2006/main">
  <w:divs>
    <w:div w:id="52823196">
      <w:bodyDiv w:val="1"/>
      <w:marLeft w:val="0"/>
      <w:marRight w:val="0"/>
      <w:marTop w:val="0"/>
      <w:marBottom w:val="0"/>
      <w:divBdr>
        <w:top w:val="none" w:sz="0" w:space="0" w:color="auto"/>
        <w:left w:val="none" w:sz="0" w:space="0" w:color="auto"/>
        <w:bottom w:val="none" w:sz="0" w:space="0" w:color="auto"/>
        <w:right w:val="none" w:sz="0" w:space="0" w:color="auto"/>
      </w:divBdr>
      <w:divsChild>
        <w:div w:id="1512793193">
          <w:marLeft w:val="547"/>
          <w:marRight w:val="0"/>
          <w:marTop w:val="134"/>
          <w:marBottom w:val="0"/>
          <w:divBdr>
            <w:top w:val="none" w:sz="0" w:space="0" w:color="auto"/>
            <w:left w:val="none" w:sz="0" w:space="0" w:color="auto"/>
            <w:bottom w:val="none" w:sz="0" w:space="0" w:color="auto"/>
            <w:right w:val="none" w:sz="0" w:space="0" w:color="auto"/>
          </w:divBdr>
        </w:div>
        <w:div w:id="634721207">
          <w:marLeft w:val="547"/>
          <w:marRight w:val="0"/>
          <w:marTop w:val="134"/>
          <w:marBottom w:val="0"/>
          <w:divBdr>
            <w:top w:val="none" w:sz="0" w:space="0" w:color="auto"/>
            <w:left w:val="none" w:sz="0" w:space="0" w:color="auto"/>
            <w:bottom w:val="none" w:sz="0" w:space="0" w:color="auto"/>
            <w:right w:val="none" w:sz="0" w:space="0" w:color="auto"/>
          </w:divBdr>
        </w:div>
        <w:div w:id="627861237">
          <w:marLeft w:val="547"/>
          <w:marRight w:val="0"/>
          <w:marTop w:val="134"/>
          <w:marBottom w:val="0"/>
          <w:divBdr>
            <w:top w:val="none" w:sz="0" w:space="0" w:color="auto"/>
            <w:left w:val="none" w:sz="0" w:space="0" w:color="auto"/>
            <w:bottom w:val="none" w:sz="0" w:space="0" w:color="auto"/>
            <w:right w:val="none" w:sz="0" w:space="0" w:color="auto"/>
          </w:divBdr>
        </w:div>
        <w:div w:id="1561478194">
          <w:marLeft w:val="547"/>
          <w:marRight w:val="0"/>
          <w:marTop w:val="134"/>
          <w:marBottom w:val="0"/>
          <w:divBdr>
            <w:top w:val="none" w:sz="0" w:space="0" w:color="auto"/>
            <w:left w:val="none" w:sz="0" w:space="0" w:color="auto"/>
            <w:bottom w:val="none" w:sz="0" w:space="0" w:color="auto"/>
            <w:right w:val="none" w:sz="0" w:space="0" w:color="auto"/>
          </w:divBdr>
        </w:div>
        <w:div w:id="537398718">
          <w:marLeft w:val="547"/>
          <w:marRight w:val="0"/>
          <w:marTop w:val="134"/>
          <w:marBottom w:val="0"/>
          <w:divBdr>
            <w:top w:val="none" w:sz="0" w:space="0" w:color="auto"/>
            <w:left w:val="none" w:sz="0" w:space="0" w:color="auto"/>
            <w:bottom w:val="none" w:sz="0" w:space="0" w:color="auto"/>
            <w:right w:val="none" w:sz="0" w:space="0" w:color="auto"/>
          </w:divBdr>
        </w:div>
        <w:div w:id="1847134244">
          <w:marLeft w:val="547"/>
          <w:marRight w:val="0"/>
          <w:marTop w:val="134"/>
          <w:marBottom w:val="0"/>
          <w:divBdr>
            <w:top w:val="none" w:sz="0" w:space="0" w:color="auto"/>
            <w:left w:val="none" w:sz="0" w:space="0" w:color="auto"/>
            <w:bottom w:val="none" w:sz="0" w:space="0" w:color="auto"/>
            <w:right w:val="none" w:sz="0" w:space="0" w:color="auto"/>
          </w:divBdr>
        </w:div>
        <w:div w:id="65274609">
          <w:marLeft w:val="547"/>
          <w:marRight w:val="0"/>
          <w:marTop w:val="134"/>
          <w:marBottom w:val="0"/>
          <w:divBdr>
            <w:top w:val="none" w:sz="0" w:space="0" w:color="auto"/>
            <w:left w:val="none" w:sz="0" w:space="0" w:color="auto"/>
            <w:bottom w:val="none" w:sz="0" w:space="0" w:color="auto"/>
            <w:right w:val="none" w:sz="0" w:space="0" w:color="auto"/>
          </w:divBdr>
        </w:div>
        <w:div w:id="17122863">
          <w:marLeft w:val="547"/>
          <w:marRight w:val="0"/>
          <w:marTop w:val="134"/>
          <w:marBottom w:val="0"/>
          <w:divBdr>
            <w:top w:val="none" w:sz="0" w:space="0" w:color="auto"/>
            <w:left w:val="none" w:sz="0" w:space="0" w:color="auto"/>
            <w:bottom w:val="none" w:sz="0" w:space="0" w:color="auto"/>
            <w:right w:val="none" w:sz="0" w:space="0" w:color="auto"/>
          </w:divBdr>
        </w:div>
      </w:divsChild>
    </w:div>
    <w:div w:id="419060331">
      <w:bodyDiv w:val="1"/>
      <w:marLeft w:val="0"/>
      <w:marRight w:val="0"/>
      <w:marTop w:val="0"/>
      <w:marBottom w:val="0"/>
      <w:divBdr>
        <w:top w:val="none" w:sz="0" w:space="0" w:color="auto"/>
        <w:left w:val="none" w:sz="0" w:space="0" w:color="auto"/>
        <w:bottom w:val="none" w:sz="0" w:space="0" w:color="auto"/>
        <w:right w:val="none" w:sz="0" w:space="0" w:color="auto"/>
      </w:divBdr>
    </w:div>
    <w:div w:id="572862071">
      <w:bodyDiv w:val="1"/>
      <w:marLeft w:val="0"/>
      <w:marRight w:val="0"/>
      <w:marTop w:val="0"/>
      <w:marBottom w:val="0"/>
      <w:divBdr>
        <w:top w:val="none" w:sz="0" w:space="0" w:color="auto"/>
        <w:left w:val="none" w:sz="0" w:space="0" w:color="auto"/>
        <w:bottom w:val="none" w:sz="0" w:space="0" w:color="auto"/>
        <w:right w:val="none" w:sz="0" w:space="0" w:color="auto"/>
      </w:divBdr>
      <w:divsChild>
        <w:div w:id="1457677914">
          <w:marLeft w:val="0"/>
          <w:marRight w:val="0"/>
          <w:marTop w:val="0"/>
          <w:marBottom w:val="0"/>
          <w:divBdr>
            <w:top w:val="none" w:sz="0" w:space="0" w:color="auto"/>
            <w:left w:val="none" w:sz="0" w:space="0" w:color="auto"/>
            <w:bottom w:val="none" w:sz="0" w:space="0" w:color="auto"/>
            <w:right w:val="none" w:sz="0" w:space="0" w:color="auto"/>
          </w:divBdr>
          <w:divsChild>
            <w:div w:id="1986931827">
              <w:marLeft w:val="0"/>
              <w:marRight w:val="0"/>
              <w:marTop w:val="0"/>
              <w:marBottom w:val="0"/>
              <w:divBdr>
                <w:top w:val="none" w:sz="0" w:space="0" w:color="auto"/>
                <w:left w:val="none" w:sz="0" w:space="0" w:color="auto"/>
                <w:bottom w:val="none" w:sz="0" w:space="0" w:color="auto"/>
                <w:right w:val="none" w:sz="0" w:space="0" w:color="auto"/>
              </w:divBdr>
              <w:divsChild>
                <w:div w:id="1362511620">
                  <w:marLeft w:val="0"/>
                  <w:marRight w:val="0"/>
                  <w:marTop w:val="0"/>
                  <w:marBottom w:val="0"/>
                  <w:divBdr>
                    <w:top w:val="none" w:sz="0" w:space="0" w:color="auto"/>
                    <w:left w:val="none" w:sz="0" w:space="0" w:color="auto"/>
                    <w:bottom w:val="none" w:sz="0" w:space="0" w:color="auto"/>
                    <w:right w:val="none" w:sz="0" w:space="0" w:color="auto"/>
                  </w:divBdr>
                  <w:divsChild>
                    <w:div w:id="1792941680">
                      <w:marLeft w:val="0"/>
                      <w:marRight w:val="0"/>
                      <w:marTop w:val="0"/>
                      <w:marBottom w:val="0"/>
                      <w:divBdr>
                        <w:top w:val="none" w:sz="0" w:space="0" w:color="auto"/>
                        <w:left w:val="none" w:sz="0" w:space="0" w:color="auto"/>
                        <w:bottom w:val="none" w:sz="0" w:space="0" w:color="auto"/>
                        <w:right w:val="none" w:sz="0" w:space="0" w:color="auto"/>
                      </w:divBdr>
                      <w:divsChild>
                        <w:div w:id="178395784">
                          <w:marLeft w:val="0"/>
                          <w:marRight w:val="0"/>
                          <w:marTop w:val="0"/>
                          <w:marBottom w:val="0"/>
                          <w:divBdr>
                            <w:top w:val="none" w:sz="0" w:space="0" w:color="auto"/>
                            <w:left w:val="none" w:sz="0" w:space="0" w:color="auto"/>
                            <w:bottom w:val="none" w:sz="0" w:space="0" w:color="auto"/>
                            <w:right w:val="none" w:sz="0" w:space="0" w:color="auto"/>
                          </w:divBdr>
                          <w:divsChild>
                            <w:div w:id="1010567055">
                              <w:marLeft w:val="0"/>
                              <w:marRight w:val="0"/>
                              <w:marTop w:val="0"/>
                              <w:marBottom w:val="0"/>
                              <w:divBdr>
                                <w:top w:val="none" w:sz="0" w:space="0" w:color="auto"/>
                                <w:left w:val="none" w:sz="0" w:space="0" w:color="auto"/>
                                <w:bottom w:val="none" w:sz="0" w:space="0" w:color="auto"/>
                                <w:right w:val="none" w:sz="0" w:space="0" w:color="auto"/>
                              </w:divBdr>
                              <w:divsChild>
                                <w:div w:id="335227898">
                                  <w:marLeft w:val="0"/>
                                  <w:marRight w:val="0"/>
                                  <w:marTop w:val="0"/>
                                  <w:marBottom w:val="0"/>
                                  <w:divBdr>
                                    <w:top w:val="none" w:sz="0" w:space="0" w:color="auto"/>
                                    <w:left w:val="none" w:sz="0" w:space="0" w:color="auto"/>
                                    <w:bottom w:val="none" w:sz="0" w:space="0" w:color="auto"/>
                                    <w:right w:val="none" w:sz="0" w:space="0" w:color="auto"/>
                                  </w:divBdr>
                                  <w:divsChild>
                                    <w:div w:id="1222016499">
                                      <w:marLeft w:val="0"/>
                                      <w:marRight w:val="0"/>
                                      <w:marTop w:val="0"/>
                                      <w:marBottom w:val="0"/>
                                      <w:divBdr>
                                        <w:top w:val="none" w:sz="0" w:space="0" w:color="auto"/>
                                        <w:left w:val="none" w:sz="0" w:space="0" w:color="auto"/>
                                        <w:bottom w:val="none" w:sz="0" w:space="0" w:color="auto"/>
                                        <w:right w:val="none" w:sz="0" w:space="0" w:color="auto"/>
                                      </w:divBdr>
                                      <w:divsChild>
                                        <w:div w:id="1805154971">
                                          <w:marLeft w:val="0"/>
                                          <w:marRight w:val="0"/>
                                          <w:marTop w:val="0"/>
                                          <w:marBottom w:val="0"/>
                                          <w:divBdr>
                                            <w:top w:val="none" w:sz="0" w:space="0" w:color="auto"/>
                                            <w:left w:val="none" w:sz="0" w:space="0" w:color="auto"/>
                                            <w:bottom w:val="none" w:sz="0" w:space="0" w:color="auto"/>
                                            <w:right w:val="none" w:sz="0" w:space="0" w:color="auto"/>
                                          </w:divBdr>
                                          <w:divsChild>
                                            <w:div w:id="993414719">
                                              <w:marLeft w:val="0"/>
                                              <w:marRight w:val="0"/>
                                              <w:marTop w:val="0"/>
                                              <w:marBottom w:val="0"/>
                                              <w:divBdr>
                                                <w:top w:val="none" w:sz="0" w:space="0" w:color="auto"/>
                                                <w:left w:val="none" w:sz="0" w:space="0" w:color="auto"/>
                                                <w:bottom w:val="none" w:sz="0" w:space="0" w:color="auto"/>
                                                <w:right w:val="none" w:sz="0" w:space="0" w:color="auto"/>
                                              </w:divBdr>
                                              <w:divsChild>
                                                <w:div w:id="1949774770">
                                                  <w:marLeft w:val="0"/>
                                                  <w:marRight w:val="90"/>
                                                  <w:marTop w:val="0"/>
                                                  <w:marBottom w:val="0"/>
                                                  <w:divBdr>
                                                    <w:top w:val="none" w:sz="0" w:space="0" w:color="auto"/>
                                                    <w:left w:val="none" w:sz="0" w:space="0" w:color="auto"/>
                                                    <w:bottom w:val="none" w:sz="0" w:space="0" w:color="auto"/>
                                                    <w:right w:val="none" w:sz="0" w:space="0" w:color="auto"/>
                                                  </w:divBdr>
                                                  <w:divsChild>
                                                    <w:div w:id="1384675549">
                                                      <w:marLeft w:val="0"/>
                                                      <w:marRight w:val="0"/>
                                                      <w:marTop w:val="0"/>
                                                      <w:marBottom w:val="0"/>
                                                      <w:divBdr>
                                                        <w:top w:val="none" w:sz="0" w:space="0" w:color="auto"/>
                                                        <w:left w:val="none" w:sz="0" w:space="0" w:color="auto"/>
                                                        <w:bottom w:val="none" w:sz="0" w:space="0" w:color="auto"/>
                                                        <w:right w:val="none" w:sz="0" w:space="0" w:color="auto"/>
                                                      </w:divBdr>
                                                      <w:divsChild>
                                                        <w:div w:id="653802746">
                                                          <w:marLeft w:val="0"/>
                                                          <w:marRight w:val="0"/>
                                                          <w:marTop w:val="0"/>
                                                          <w:marBottom w:val="0"/>
                                                          <w:divBdr>
                                                            <w:top w:val="none" w:sz="0" w:space="0" w:color="auto"/>
                                                            <w:left w:val="none" w:sz="0" w:space="0" w:color="auto"/>
                                                            <w:bottom w:val="none" w:sz="0" w:space="0" w:color="auto"/>
                                                            <w:right w:val="none" w:sz="0" w:space="0" w:color="auto"/>
                                                          </w:divBdr>
                                                          <w:divsChild>
                                                            <w:div w:id="1445996384">
                                                              <w:marLeft w:val="0"/>
                                                              <w:marRight w:val="0"/>
                                                              <w:marTop w:val="0"/>
                                                              <w:marBottom w:val="0"/>
                                                              <w:divBdr>
                                                                <w:top w:val="none" w:sz="0" w:space="0" w:color="auto"/>
                                                                <w:left w:val="none" w:sz="0" w:space="0" w:color="auto"/>
                                                                <w:bottom w:val="none" w:sz="0" w:space="0" w:color="auto"/>
                                                                <w:right w:val="none" w:sz="0" w:space="0" w:color="auto"/>
                                                              </w:divBdr>
                                                              <w:divsChild>
                                                                <w:div w:id="1929657754">
                                                                  <w:marLeft w:val="0"/>
                                                                  <w:marRight w:val="0"/>
                                                                  <w:marTop w:val="0"/>
                                                                  <w:marBottom w:val="105"/>
                                                                  <w:divBdr>
                                                                    <w:top w:val="single" w:sz="6" w:space="0" w:color="EDEDED"/>
                                                                    <w:left w:val="single" w:sz="6" w:space="0" w:color="EDEDED"/>
                                                                    <w:bottom w:val="single" w:sz="6" w:space="0" w:color="EDEDED"/>
                                                                    <w:right w:val="single" w:sz="6" w:space="0" w:color="EDEDED"/>
                                                                  </w:divBdr>
                                                                  <w:divsChild>
                                                                    <w:div w:id="1806241329">
                                                                      <w:marLeft w:val="0"/>
                                                                      <w:marRight w:val="0"/>
                                                                      <w:marTop w:val="0"/>
                                                                      <w:marBottom w:val="0"/>
                                                                      <w:divBdr>
                                                                        <w:top w:val="none" w:sz="0" w:space="0" w:color="auto"/>
                                                                        <w:left w:val="none" w:sz="0" w:space="0" w:color="auto"/>
                                                                        <w:bottom w:val="none" w:sz="0" w:space="0" w:color="auto"/>
                                                                        <w:right w:val="none" w:sz="0" w:space="0" w:color="auto"/>
                                                                      </w:divBdr>
                                                                      <w:divsChild>
                                                                        <w:div w:id="1706523629">
                                                                          <w:marLeft w:val="0"/>
                                                                          <w:marRight w:val="0"/>
                                                                          <w:marTop w:val="0"/>
                                                                          <w:marBottom w:val="0"/>
                                                                          <w:divBdr>
                                                                            <w:top w:val="none" w:sz="0" w:space="0" w:color="auto"/>
                                                                            <w:left w:val="none" w:sz="0" w:space="0" w:color="auto"/>
                                                                            <w:bottom w:val="none" w:sz="0" w:space="0" w:color="auto"/>
                                                                            <w:right w:val="none" w:sz="0" w:space="0" w:color="auto"/>
                                                                          </w:divBdr>
                                                                          <w:divsChild>
                                                                            <w:div w:id="1378817975">
                                                                              <w:marLeft w:val="0"/>
                                                                              <w:marRight w:val="0"/>
                                                                              <w:marTop w:val="0"/>
                                                                              <w:marBottom w:val="0"/>
                                                                              <w:divBdr>
                                                                                <w:top w:val="none" w:sz="0" w:space="0" w:color="auto"/>
                                                                                <w:left w:val="none" w:sz="0" w:space="0" w:color="auto"/>
                                                                                <w:bottom w:val="none" w:sz="0" w:space="0" w:color="auto"/>
                                                                                <w:right w:val="none" w:sz="0" w:space="0" w:color="auto"/>
                                                                              </w:divBdr>
                                                                              <w:divsChild>
                                                                                <w:div w:id="1474105380">
                                                                                  <w:marLeft w:val="180"/>
                                                                                  <w:marRight w:val="180"/>
                                                                                  <w:marTop w:val="0"/>
                                                                                  <w:marBottom w:val="0"/>
                                                                                  <w:divBdr>
                                                                                    <w:top w:val="none" w:sz="0" w:space="0" w:color="auto"/>
                                                                                    <w:left w:val="none" w:sz="0" w:space="0" w:color="auto"/>
                                                                                    <w:bottom w:val="none" w:sz="0" w:space="0" w:color="auto"/>
                                                                                    <w:right w:val="none" w:sz="0" w:space="0" w:color="auto"/>
                                                                                  </w:divBdr>
                                                                                  <w:divsChild>
                                                                                    <w:div w:id="1989507323">
                                                                                      <w:marLeft w:val="0"/>
                                                                                      <w:marRight w:val="0"/>
                                                                                      <w:marTop w:val="0"/>
                                                                                      <w:marBottom w:val="0"/>
                                                                                      <w:divBdr>
                                                                                        <w:top w:val="none" w:sz="0" w:space="0" w:color="auto"/>
                                                                                        <w:left w:val="none" w:sz="0" w:space="0" w:color="auto"/>
                                                                                        <w:bottom w:val="none" w:sz="0" w:space="0" w:color="auto"/>
                                                                                        <w:right w:val="none" w:sz="0" w:space="0" w:color="auto"/>
                                                                                      </w:divBdr>
                                                                                      <w:divsChild>
                                                                                        <w:div w:id="1175457966">
                                                                                          <w:marLeft w:val="0"/>
                                                                                          <w:marRight w:val="0"/>
                                                                                          <w:marTop w:val="0"/>
                                                                                          <w:marBottom w:val="0"/>
                                                                                          <w:divBdr>
                                                                                            <w:top w:val="none" w:sz="0" w:space="0" w:color="auto"/>
                                                                                            <w:left w:val="none" w:sz="0" w:space="0" w:color="auto"/>
                                                                                            <w:bottom w:val="none" w:sz="0" w:space="0" w:color="auto"/>
                                                                                            <w:right w:val="none" w:sz="0" w:space="0" w:color="auto"/>
                                                                                          </w:divBdr>
                                                                                          <w:divsChild>
                                                                                            <w:div w:id="1502156967">
                                                                                              <w:marLeft w:val="0"/>
                                                                                              <w:marRight w:val="0"/>
                                                                                              <w:marTop w:val="0"/>
                                                                                              <w:marBottom w:val="0"/>
                                                                                              <w:divBdr>
                                                                                                <w:top w:val="none" w:sz="0" w:space="0" w:color="auto"/>
                                                                                                <w:left w:val="none" w:sz="0" w:space="0" w:color="auto"/>
                                                                                                <w:bottom w:val="none" w:sz="0" w:space="0" w:color="auto"/>
                                                                                                <w:right w:val="none" w:sz="0" w:space="0" w:color="auto"/>
                                                                                              </w:divBdr>
                                                                                              <w:divsChild>
                                                                                                <w:div w:id="1779374734">
                                                                                                  <w:marLeft w:val="0"/>
                                                                                                  <w:marRight w:val="0"/>
                                                                                                  <w:marTop w:val="0"/>
                                                                                                  <w:marBottom w:val="0"/>
                                                                                                  <w:divBdr>
                                                                                                    <w:top w:val="none" w:sz="0" w:space="0" w:color="auto"/>
                                                                                                    <w:left w:val="none" w:sz="0" w:space="0" w:color="auto"/>
                                                                                                    <w:bottom w:val="none" w:sz="0" w:space="0" w:color="auto"/>
                                                                                                    <w:right w:val="none" w:sz="0" w:space="0" w:color="auto"/>
                                                                                                  </w:divBdr>
                                                                                                  <w:divsChild>
                                                                                                    <w:div w:id="1952591561">
                                                                                                      <w:marLeft w:val="0"/>
                                                                                                      <w:marRight w:val="0"/>
                                                                                                      <w:marTop w:val="0"/>
                                                                                                      <w:marBottom w:val="0"/>
                                                                                                      <w:divBdr>
                                                                                                        <w:top w:val="none" w:sz="0" w:space="0" w:color="auto"/>
                                                                                                        <w:left w:val="none" w:sz="0" w:space="0" w:color="auto"/>
                                                                                                        <w:bottom w:val="none" w:sz="0" w:space="0" w:color="auto"/>
                                                                                                        <w:right w:val="none" w:sz="0" w:space="0" w:color="auto"/>
                                                                                                      </w:divBdr>
                                                                                                      <w:divsChild>
                                                                                                        <w:div w:id="1989627739">
                                                                                                          <w:marLeft w:val="0"/>
                                                                                                          <w:marRight w:val="0"/>
                                                                                                          <w:marTop w:val="0"/>
                                                                                                          <w:marBottom w:val="0"/>
                                                                                                          <w:divBdr>
                                                                                                            <w:top w:val="none" w:sz="0" w:space="0" w:color="auto"/>
                                                                                                            <w:left w:val="none" w:sz="0" w:space="0" w:color="auto"/>
                                                                                                            <w:bottom w:val="none" w:sz="0" w:space="0" w:color="auto"/>
                                                                                                            <w:right w:val="none" w:sz="0" w:space="0" w:color="auto"/>
                                                                                                          </w:divBdr>
                                                                                                          <w:divsChild>
                                                                                                            <w:div w:id="1298803164">
                                                                                                              <w:marLeft w:val="0"/>
                                                                                                              <w:marRight w:val="0"/>
                                                                                                              <w:marTop w:val="0"/>
                                                                                                              <w:marBottom w:val="0"/>
                                                                                                              <w:divBdr>
                                                                                                                <w:top w:val="none" w:sz="0" w:space="0" w:color="auto"/>
                                                                                                                <w:left w:val="none" w:sz="0" w:space="0" w:color="auto"/>
                                                                                                                <w:bottom w:val="none" w:sz="0" w:space="0" w:color="auto"/>
                                                                                                                <w:right w:val="none" w:sz="0" w:space="0" w:color="auto"/>
                                                                                                              </w:divBdr>
                                                                                                              <w:divsChild>
                                                                                                                <w:div w:id="1793786635">
                                                                                                                  <w:marLeft w:val="0"/>
                                                                                                                  <w:marRight w:val="0"/>
                                                                                                                  <w:marTop w:val="0"/>
                                                                                                                  <w:marBottom w:val="0"/>
                                                                                                                  <w:divBdr>
                                                                                                                    <w:top w:val="none" w:sz="0" w:space="0" w:color="auto"/>
                                                                                                                    <w:left w:val="none" w:sz="0" w:space="0" w:color="auto"/>
                                                                                                                    <w:bottom w:val="none" w:sz="0" w:space="0" w:color="auto"/>
                                                                                                                    <w:right w:val="none" w:sz="0" w:space="0" w:color="auto"/>
                                                                                                                  </w:divBdr>
                                                                                                                  <w:divsChild>
                                                                                                                    <w:div w:id="910652690">
                                                                                                                      <w:marLeft w:val="0"/>
                                                                                                                      <w:marRight w:val="0"/>
                                                                                                                      <w:marTop w:val="0"/>
                                                                                                                      <w:marBottom w:val="0"/>
                                                                                                                      <w:divBdr>
                                                                                                                        <w:top w:val="none" w:sz="0" w:space="0" w:color="auto"/>
                                                                                                                        <w:left w:val="none" w:sz="0" w:space="0" w:color="auto"/>
                                                                                                                        <w:bottom w:val="none" w:sz="0" w:space="0" w:color="auto"/>
                                                                                                                        <w:right w:val="none" w:sz="0" w:space="0" w:color="auto"/>
                                                                                                                      </w:divBdr>
                                                                                                                      <w:divsChild>
                                                                                                                        <w:div w:id="1403062112">
                                                                                                                          <w:marLeft w:val="0"/>
                                                                                                                          <w:marRight w:val="0"/>
                                                                                                                          <w:marTop w:val="0"/>
                                                                                                                          <w:marBottom w:val="0"/>
                                                                                                                          <w:divBdr>
                                                                                                                            <w:top w:val="none" w:sz="0" w:space="0" w:color="auto"/>
                                                                                                                            <w:left w:val="none" w:sz="0" w:space="0" w:color="auto"/>
                                                                                                                            <w:bottom w:val="none" w:sz="0" w:space="0" w:color="auto"/>
                                                                                                                            <w:right w:val="none" w:sz="0" w:space="0" w:color="auto"/>
                                                                                                                          </w:divBdr>
                                                                                                                        </w:div>
                                                                                                                        <w:div w:id="1900479017">
                                                                                                                          <w:marLeft w:val="0"/>
                                                                                                                          <w:marRight w:val="0"/>
                                                                                                                          <w:marTop w:val="0"/>
                                                                                                                          <w:marBottom w:val="0"/>
                                                                                                                          <w:divBdr>
                                                                                                                            <w:top w:val="none" w:sz="0" w:space="0" w:color="auto"/>
                                                                                                                            <w:left w:val="none" w:sz="0" w:space="0" w:color="auto"/>
                                                                                                                            <w:bottom w:val="none" w:sz="0" w:space="0" w:color="auto"/>
                                                                                                                            <w:right w:val="none" w:sz="0" w:space="0" w:color="auto"/>
                                                                                                                          </w:divBdr>
                                                                                                                        </w:div>
                                                                                                                        <w:div w:id="1624192544">
                                                                                                                          <w:marLeft w:val="0"/>
                                                                                                                          <w:marRight w:val="0"/>
                                                                                                                          <w:marTop w:val="0"/>
                                                                                                                          <w:marBottom w:val="0"/>
                                                                                                                          <w:divBdr>
                                                                                                                            <w:top w:val="none" w:sz="0" w:space="0" w:color="auto"/>
                                                                                                                            <w:left w:val="none" w:sz="0" w:space="0" w:color="auto"/>
                                                                                                                            <w:bottom w:val="none" w:sz="0" w:space="0" w:color="auto"/>
                                                                                                                            <w:right w:val="none" w:sz="0" w:space="0" w:color="auto"/>
                                                                                                                          </w:divBdr>
                                                                                                                        </w:div>
                                                                                                                        <w:div w:id="1884058716">
                                                                                                                          <w:marLeft w:val="0"/>
                                                                                                                          <w:marRight w:val="0"/>
                                                                                                                          <w:marTop w:val="0"/>
                                                                                                                          <w:marBottom w:val="0"/>
                                                                                                                          <w:divBdr>
                                                                                                                            <w:top w:val="none" w:sz="0" w:space="0" w:color="auto"/>
                                                                                                                            <w:left w:val="none" w:sz="0" w:space="0" w:color="auto"/>
                                                                                                                            <w:bottom w:val="none" w:sz="0" w:space="0" w:color="auto"/>
                                                                                                                            <w:right w:val="none" w:sz="0" w:space="0" w:color="auto"/>
                                                                                                                          </w:divBdr>
                                                                                                                        </w:div>
                                                                                                                        <w:div w:id="701713381">
                                                                                                                          <w:marLeft w:val="0"/>
                                                                                                                          <w:marRight w:val="0"/>
                                                                                                                          <w:marTop w:val="0"/>
                                                                                                                          <w:marBottom w:val="0"/>
                                                                                                                          <w:divBdr>
                                                                                                                            <w:top w:val="none" w:sz="0" w:space="0" w:color="auto"/>
                                                                                                                            <w:left w:val="none" w:sz="0" w:space="0" w:color="auto"/>
                                                                                                                            <w:bottom w:val="none" w:sz="0" w:space="0" w:color="auto"/>
                                                                                                                            <w:right w:val="none" w:sz="0" w:space="0" w:color="auto"/>
                                                                                                                          </w:divBdr>
                                                                                                                        </w:div>
                                                                                                                        <w:div w:id="10677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074002">
      <w:bodyDiv w:val="1"/>
      <w:marLeft w:val="0"/>
      <w:marRight w:val="0"/>
      <w:marTop w:val="0"/>
      <w:marBottom w:val="0"/>
      <w:divBdr>
        <w:top w:val="none" w:sz="0" w:space="0" w:color="auto"/>
        <w:left w:val="none" w:sz="0" w:space="0" w:color="auto"/>
        <w:bottom w:val="none" w:sz="0" w:space="0" w:color="auto"/>
        <w:right w:val="none" w:sz="0" w:space="0" w:color="auto"/>
      </w:divBdr>
    </w:div>
    <w:div w:id="658387737">
      <w:bodyDiv w:val="1"/>
      <w:marLeft w:val="0"/>
      <w:marRight w:val="0"/>
      <w:marTop w:val="0"/>
      <w:marBottom w:val="0"/>
      <w:divBdr>
        <w:top w:val="none" w:sz="0" w:space="0" w:color="auto"/>
        <w:left w:val="none" w:sz="0" w:space="0" w:color="auto"/>
        <w:bottom w:val="none" w:sz="0" w:space="0" w:color="auto"/>
        <w:right w:val="none" w:sz="0" w:space="0" w:color="auto"/>
      </w:divBdr>
    </w:div>
    <w:div w:id="731319864">
      <w:bodyDiv w:val="1"/>
      <w:marLeft w:val="0"/>
      <w:marRight w:val="0"/>
      <w:marTop w:val="0"/>
      <w:marBottom w:val="0"/>
      <w:divBdr>
        <w:top w:val="none" w:sz="0" w:space="0" w:color="auto"/>
        <w:left w:val="none" w:sz="0" w:space="0" w:color="auto"/>
        <w:bottom w:val="none" w:sz="0" w:space="0" w:color="auto"/>
        <w:right w:val="none" w:sz="0" w:space="0" w:color="auto"/>
      </w:divBdr>
    </w:div>
    <w:div w:id="902180374">
      <w:bodyDiv w:val="1"/>
      <w:marLeft w:val="0"/>
      <w:marRight w:val="0"/>
      <w:marTop w:val="0"/>
      <w:marBottom w:val="0"/>
      <w:divBdr>
        <w:top w:val="none" w:sz="0" w:space="0" w:color="auto"/>
        <w:left w:val="none" w:sz="0" w:space="0" w:color="auto"/>
        <w:bottom w:val="none" w:sz="0" w:space="0" w:color="auto"/>
        <w:right w:val="none" w:sz="0" w:space="0" w:color="auto"/>
      </w:divBdr>
      <w:divsChild>
        <w:div w:id="859048739">
          <w:marLeft w:val="547"/>
          <w:marRight w:val="0"/>
          <w:marTop w:val="154"/>
          <w:marBottom w:val="0"/>
          <w:divBdr>
            <w:top w:val="none" w:sz="0" w:space="0" w:color="auto"/>
            <w:left w:val="none" w:sz="0" w:space="0" w:color="auto"/>
            <w:bottom w:val="none" w:sz="0" w:space="0" w:color="auto"/>
            <w:right w:val="none" w:sz="0" w:space="0" w:color="auto"/>
          </w:divBdr>
        </w:div>
      </w:divsChild>
    </w:div>
    <w:div w:id="987132772">
      <w:bodyDiv w:val="1"/>
      <w:marLeft w:val="0"/>
      <w:marRight w:val="0"/>
      <w:marTop w:val="0"/>
      <w:marBottom w:val="0"/>
      <w:divBdr>
        <w:top w:val="none" w:sz="0" w:space="0" w:color="auto"/>
        <w:left w:val="none" w:sz="0" w:space="0" w:color="auto"/>
        <w:bottom w:val="none" w:sz="0" w:space="0" w:color="auto"/>
        <w:right w:val="none" w:sz="0" w:space="0" w:color="auto"/>
      </w:divBdr>
    </w:div>
    <w:div w:id="1039357501">
      <w:bodyDiv w:val="1"/>
      <w:marLeft w:val="0"/>
      <w:marRight w:val="0"/>
      <w:marTop w:val="0"/>
      <w:marBottom w:val="0"/>
      <w:divBdr>
        <w:top w:val="none" w:sz="0" w:space="0" w:color="auto"/>
        <w:left w:val="none" w:sz="0" w:space="0" w:color="auto"/>
        <w:bottom w:val="none" w:sz="0" w:space="0" w:color="auto"/>
        <w:right w:val="none" w:sz="0" w:space="0" w:color="auto"/>
      </w:divBdr>
      <w:divsChild>
        <w:div w:id="1786927635">
          <w:marLeft w:val="547"/>
          <w:marRight w:val="0"/>
          <w:marTop w:val="154"/>
          <w:marBottom w:val="0"/>
          <w:divBdr>
            <w:top w:val="none" w:sz="0" w:space="0" w:color="auto"/>
            <w:left w:val="none" w:sz="0" w:space="0" w:color="auto"/>
            <w:bottom w:val="none" w:sz="0" w:space="0" w:color="auto"/>
            <w:right w:val="none" w:sz="0" w:space="0" w:color="auto"/>
          </w:divBdr>
        </w:div>
        <w:div w:id="1193424627">
          <w:marLeft w:val="547"/>
          <w:marRight w:val="0"/>
          <w:marTop w:val="154"/>
          <w:marBottom w:val="0"/>
          <w:divBdr>
            <w:top w:val="none" w:sz="0" w:space="0" w:color="auto"/>
            <w:left w:val="none" w:sz="0" w:space="0" w:color="auto"/>
            <w:bottom w:val="none" w:sz="0" w:space="0" w:color="auto"/>
            <w:right w:val="none" w:sz="0" w:space="0" w:color="auto"/>
          </w:divBdr>
        </w:div>
        <w:div w:id="1598707760">
          <w:marLeft w:val="547"/>
          <w:marRight w:val="0"/>
          <w:marTop w:val="154"/>
          <w:marBottom w:val="0"/>
          <w:divBdr>
            <w:top w:val="none" w:sz="0" w:space="0" w:color="auto"/>
            <w:left w:val="none" w:sz="0" w:space="0" w:color="auto"/>
            <w:bottom w:val="none" w:sz="0" w:space="0" w:color="auto"/>
            <w:right w:val="none" w:sz="0" w:space="0" w:color="auto"/>
          </w:divBdr>
        </w:div>
        <w:div w:id="1777288464">
          <w:marLeft w:val="547"/>
          <w:marRight w:val="0"/>
          <w:marTop w:val="154"/>
          <w:marBottom w:val="0"/>
          <w:divBdr>
            <w:top w:val="none" w:sz="0" w:space="0" w:color="auto"/>
            <w:left w:val="none" w:sz="0" w:space="0" w:color="auto"/>
            <w:bottom w:val="none" w:sz="0" w:space="0" w:color="auto"/>
            <w:right w:val="none" w:sz="0" w:space="0" w:color="auto"/>
          </w:divBdr>
        </w:div>
        <w:div w:id="484325592">
          <w:marLeft w:val="547"/>
          <w:marRight w:val="0"/>
          <w:marTop w:val="154"/>
          <w:marBottom w:val="0"/>
          <w:divBdr>
            <w:top w:val="none" w:sz="0" w:space="0" w:color="auto"/>
            <w:left w:val="none" w:sz="0" w:space="0" w:color="auto"/>
            <w:bottom w:val="none" w:sz="0" w:space="0" w:color="auto"/>
            <w:right w:val="none" w:sz="0" w:space="0" w:color="auto"/>
          </w:divBdr>
        </w:div>
      </w:divsChild>
    </w:div>
    <w:div w:id="1079907084">
      <w:bodyDiv w:val="1"/>
      <w:marLeft w:val="0"/>
      <w:marRight w:val="0"/>
      <w:marTop w:val="0"/>
      <w:marBottom w:val="0"/>
      <w:divBdr>
        <w:top w:val="none" w:sz="0" w:space="0" w:color="auto"/>
        <w:left w:val="none" w:sz="0" w:space="0" w:color="auto"/>
        <w:bottom w:val="none" w:sz="0" w:space="0" w:color="auto"/>
        <w:right w:val="none" w:sz="0" w:space="0" w:color="auto"/>
      </w:divBdr>
    </w:div>
    <w:div w:id="1371297322">
      <w:bodyDiv w:val="1"/>
      <w:marLeft w:val="0"/>
      <w:marRight w:val="0"/>
      <w:marTop w:val="0"/>
      <w:marBottom w:val="0"/>
      <w:divBdr>
        <w:top w:val="none" w:sz="0" w:space="0" w:color="auto"/>
        <w:left w:val="none" w:sz="0" w:space="0" w:color="auto"/>
        <w:bottom w:val="none" w:sz="0" w:space="0" w:color="auto"/>
        <w:right w:val="none" w:sz="0" w:space="0" w:color="auto"/>
      </w:divBdr>
      <w:divsChild>
        <w:div w:id="1188835686">
          <w:marLeft w:val="547"/>
          <w:marRight w:val="0"/>
          <w:marTop w:val="125"/>
          <w:marBottom w:val="0"/>
          <w:divBdr>
            <w:top w:val="none" w:sz="0" w:space="0" w:color="auto"/>
            <w:left w:val="none" w:sz="0" w:space="0" w:color="auto"/>
            <w:bottom w:val="none" w:sz="0" w:space="0" w:color="auto"/>
            <w:right w:val="none" w:sz="0" w:space="0" w:color="auto"/>
          </w:divBdr>
        </w:div>
        <w:div w:id="2130276791">
          <w:marLeft w:val="547"/>
          <w:marRight w:val="0"/>
          <w:marTop w:val="125"/>
          <w:marBottom w:val="0"/>
          <w:divBdr>
            <w:top w:val="none" w:sz="0" w:space="0" w:color="auto"/>
            <w:left w:val="none" w:sz="0" w:space="0" w:color="auto"/>
            <w:bottom w:val="none" w:sz="0" w:space="0" w:color="auto"/>
            <w:right w:val="none" w:sz="0" w:space="0" w:color="auto"/>
          </w:divBdr>
        </w:div>
        <w:div w:id="370110924">
          <w:marLeft w:val="547"/>
          <w:marRight w:val="0"/>
          <w:marTop w:val="125"/>
          <w:marBottom w:val="0"/>
          <w:divBdr>
            <w:top w:val="none" w:sz="0" w:space="0" w:color="auto"/>
            <w:left w:val="none" w:sz="0" w:space="0" w:color="auto"/>
            <w:bottom w:val="none" w:sz="0" w:space="0" w:color="auto"/>
            <w:right w:val="none" w:sz="0" w:space="0" w:color="auto"/>
          </w:divBdr>
        </w:div>
      </w:divsChild>
    </w:div>
    <w:div w:id="1663582220">
      <w:bodyDiv w:val="1"/>
      <w:marLeft w:val="0"/>
      <w:marRight w:val="0"/>
      <w:marTop w:val="0"/>
      <w:marBottom w:val="0"/>
      <w:divBdr>
        <w:top w:val="none" w:sz="0" w:space="0" w:color="auto"/>
        <w:left w:val="none" w:sz="0" w:space="0" w:color="auto"/>
        <w:bottom w:val="none" w:sz="0" w:space="0" w:color="auto"/>
        <w:right w:val="none" w:sz="0" w:space="0" w:color="auto"/>
      </w:divBdr>
    </w:div>
    <w:div w:id="1719746639">
      <w:bodyDiv w:val="1"/>
      <w:marLeft w:val="0"/>
      <w:marRight w:val="0"/>
      <w:marTop w:val="0"/>
      <w:marBottom w:val="0"/>
      <w:divBdr>
        <w:top w:val="none" w:sz="0" w:space="0" w:color="auto"/>
        <w:left w:val="none" w:sz="0" w:space="0" w:color="auto"/>
        <w:bottom w:val="none" w:sz="0" w:space="0" w:color="auto"/>
        <w:right w:val="none" w:sz="0" w:space="0" w:color="auto"/>
      </w:divBdr>
    </w:div>
    <w:div w:id="1751657208">
      <w:bodyDiv w:val="1"/>
      <w:marLeft w:val="0"/>
      <w:marRight w:val="0"/>
      <w:marTop w:val="0"/>
      <w:marBottom w:val="0"/>
      <w:divBdr>
        <w:top w:val="none" w:sz="0" w:space="0" w:color="auto"/>
        <w:left w:val="none" w:sz="0" w:space="0" w:color="auto"/>
        <w:bottom w:val="none" w:sz="0" w:space="0" w:color="auto"/>
        <w:right w:val="none" w:sz="0" w:space="0" w:color="auto"/>
      </w:divBdr>
      <w:divsChild>
        <w:div w:id="836459300">
          <w:marLeft w:val="547"/>
          <w:marRight w:val="0"/>
          <w:marTop w:val="115"/>
          <w:marBottom w:val="0"/>
          <w:divBdr>
            <w:top w:val="none" w:sz="0" w:space="0" w:color="auto"/>
            <w:left w:val="none" w:sz="0" w:space="0" w:color="auto"/>
            <w:bottom w:val="none" w:sz="0" w:space="0" w:color="auto"/>
            <w:right w:val="none" w:sz="0" w:space="0" w:color="auto"/>
          </w:divBdr>
        </w:div>
        <w:div w:id="2021928359">
          <w:marLeft w:val="547"/>
          <w:marRight w:val="0"/>
          <w:marTop w:val="115"/>
          <w:marBottom w:val="0"/>
          <w:divBdr>
            <w:top w:val="none" w:sz="0" w:space="0" w:color="auto"/>
            <w:left w:val="none" w:sz="0" w:space="0" w:color="auto"/>
            <w:bottom w:val="none" w:sz="0" w:space="0" w:color="auto"/>
            <w:right w:val="none" w:sz="0" w:space="0" w:color="auto"/>
          </w:divBdr>
        </w:div>
      </w:divsChild>
    </w:div>
    <w:div w:id="20944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s-inondations-tubiz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2348</Words>
  <Characters>12914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dc:creator>
  <cp:lastModifiedBy>Guy</cp:lastModifiedBy>
  <cp:revision>3</cp:revision>
  <cp:lastPrinted>2015-10-31T08:23:00Z</cp:lastPrinted>
  <dcterms:created xsi:type="dcterms:W3CDTF">2017-02-03T13:50:00Z</dcterms:created>
  <dcterms:modified xsi:type="dcterms:W3CDTF">2017-02-03T13:50:00Z</dcterms:modified>
</cp:coreProperties>
</file>